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95D5E" w14:textId="680817AF" w:rsidR="00300646" w:rsidRDefault="001543F2" w:rsidP="00FF6F6B">
      <w:pPr>
        <w:jc w:val="center"/>
      </w:pPr>
      <w:r>
        <w:rPr>
          <w:noProof/>
          <w:lang w:val="en-US" w:eastAsia="en-US"/>
        </w:rPr>
        <mc:AlternateContent>
          <mc:Choice Requires="wps">
            <w:drawing>
              <wp:anchor distT="5080" distB="81915" distL="5080" distR="81915" simplePos="0" relativeHeight="251663360" behindDoc="1" locked="0" layoutInCell="0" allowOverlap="1" wp14:anchorId="443911CA" wp14:editId="5E998D1F">
                <wp:simplePos x="0" y="0"/>
                <wp:positionH relativeFrom="margin">
                  <wp:align>center</wp:align>
                </wp:positionH>
                <wp:positionV relativeFrom="paragraph">
                  <wp:posOffset>623</wp:posOffset>
                </wp:positionV>
                <wp:extent cx="6418053" cy="8323951"/>
                <wp:effectExtent l="0" t="0" r="116205" b="115570"/>
                <wp:wrapTight wrapText="bothSides">
                  <wp:wrapPolygon edited="0">
                    <wp:start x="769" y="0"/>
                    <wp:lineTo x="0" y="297"/>
                    <wp:lineTo x="0" y="21010"/>
                    <wp:lineTo x="192" y="21406"/>
                    <wp:lineTo x="1026" y="21850"/>
                    <wp:lineTo x="21093" y="21850"/>
                    <wp:lineTo x="21863" y="21406"/>
                    <wp:lineTo x="21927" y="20862"/>
                    <wp:lineTo x="21927" y="742"/>
                    <wp:lineTo x="21029" y="49"/>
                    <wp:lineTo x="20837" y="0"/>
                    <wp:lineTo x="769" y="0"/>
                  </wp:wrapPolygon>
                </wp:wrapTight>
                <wp:docPr id="3" name="Rectángulo redondeado 1"/>
                <wp:cNvGraphicFramePr/>
                <a:graphic xmlns:a="http://schemas.openxmlformats.org/drawingml/2006/main">
                  <a:graphicData uri="http://schemas.microsoft.com/office/word/2010/wordprocessingShape">
                    <wps:wsp>
                      <wps:cNvSpPr/>
                      <wps:spPr>
                        <a:xfrm>
                          <a:off x="0" y="0"/>
                          <a:ext cx="6418053" cy="8323951"/>
                        </a:xfrm>
                        <a:prstGeom prst="roundRect">
                          <a:avLst>
                            <a:gd name="adj" fmla="val 5676"/>
                          </a:avLst>
                        </a:prstGeom>
                        <a:solidFill>
                          <a:srgbClr val="FFFFFF"/>
                        </a:solidFill>
                        <a:ln w="9525">
                          <a:solidFill>
                            <a:srgbClr val="000000"/>
                          </a:solidFill>
                          <a:round/>
                        </a:ln>
                        <a:effectLst>
                          <a:outerShdw dist="107932" dir="2700000" algn="ctr" rotWithShape="0">
                            <a:srgbClr val="333333"/>
                          </a:outerShdw>
                        </a:effectLst>
                      </wps:spPr>
                      <wps:style>
                        <a:lnRef idx="0">
                          <a:scrgbClr r="0" g="0" b="0"/>
                        </a:lnRef>
                        <a:fillRef idx="0">
                          <a:scrgbClr r="0" g="0" b="0"/>
                        </a:fillRef>
                        <a:effectRef idx="0">
                          <a:scrgbClr r="0" g="0" b="0"/>
                        </a:effectRef>
                        <a:fontRef idx="minor"/>
                      </wps:style>
                      <wps:txbx>
                        <w:txbxContent>
                          <w:p w14:paraId="3F682AA4" w14:textId="77777777" w:rsidR="001543F2" w:rsidRDefault="001543F2" w:rsidP="001543F2">
                            <w:pPr>
                              <w:pStyle w:val="Contenidodelmarco"/>
                              <w:jc w:val="right"/>
                              <w:rPr>
                                <w:rFonts w:ascii="Century Gothic" w:hAnsi="Century Gothic"/>
                                <w:b/>
                              </w:rPr>
                            </w:pPr>
                            <w:r>
                              <w:rPr>
                                <w:noProof/>
                                <w:lang w:val="en-US" w:eastAsia="en-US"/>
                              </w:rPr>
                              <w:drawing>
                                <wp:inline distT="0" distB="0" distL="0" distR="0" wp14:anchorId="4E667B9E" wp14:editId="4CA140A7">
                                  <wp:extent cx="2182495" cy="624840"/>
                                  <wp:effectExtent l="0" t="0" r="8255" b="3810"/>
                                  <wp:docPr id="7" name="Imagen 2"/>
                                  <wp:cNvGraphicFramePr/>
                                  <a:graphic xmlns:a="http://schemas.openxmlformats.org/drawingml/2006/main">
                                    <a:graphicData uri="http://schemas.openxmlformats.org/drawingml/2006/picture">
                                      <pic:pic xmlns:pic="http://schemas.openxmlformats.org/drawingml/2006/picture">
                                        <pic:nvPicPr>
                                          <pic:cNvPr id="7" name="Imagen 2"/>
                                          <pic:cNvPicPr/>
                                        </pic:nvPicPr>
                                        <pic:blipFill>
                                          <a:blip r:embed="rId8"/>
                                          <a:stretch>
                                            <a:fillRect/>
                                          </a:stretch>
                                        </pic:blipFill>
                                        <pic:spPr bwMode="auto">
                                          <a:xfrm>
                                            <a:off x="0" y="0"/>
                                            <a:ext cx="2182495" cy="624840"/>
                                          </a:xfrm>
                                          <a:prstGeom prst="rect">
                                            <a:avLst/>
                                          </a:prstGeom>
                                        </pic:spPr>
                                      </pic:pic>
                                    </a:graphicData>
                                  </a:graphic>
                                </wp:inline>
                              </w:drawing>
                            </w:r>
                            <w:r>
                              <w:rPr>
                                <w:rFonts w:ascii="Century Gothic" w:hAnsi="Century Gothic"/>
                                <w:b/>
                                <w:color w:val="000000"/>
                              </w:rPr>
                              <w:t xml:space="preserve">                                                                                                                                                                             </w:t>
                            </w:r>
                          </w:p>
                          <w:p w14:paraId="1A38A0A9" w14:textId="77777777" w:rsidR="001543F2" w:rsidRDefault="001543F2" w:rsidP="001543F2">
                            <w:pPr>
                              <w:pStyle w:val="Contenidodelmarco"/>
                              <w:jc w:val="center"/>
                              <w:rPr>
                                <w:b/>
                              </w:rPr>
                            </w:pPr>
                          </w:p>
                          <w:p w14:paraId="09782706" w14:textId="77777777" w:rsidR="001543F2" w:rsidRDefault="001543F2" w:rsidP="001543F2">
                            <w:pPr>
                              <w:pStyle w:val="Contenidodelmarco"/>
                              <w:jc w:val="center"/>
                              <w:rPr>
                                <w:b/>
                              </w:rPr>
                            </w:pPr>
                          </w:p>
                          <w:p w14:paraId="617DCA6C" w14:textId="77777777" w:rsidR="001543F2" w:rsidRDefault="001543F2" w:rsidP="001543F2">
                            <w:pPr>
                              <w:pStyle w:val="Contenidodelmarco"/>
                              <w:jc w:val="center"/>
                              <w:rPr>
                                <w:b/>
                              </w:rPr>
                            </w:pPr>
                          </w:p>
                          <w:p w14:paraId="31CB88BF" w14:textId="77777777" w:rsidR="001543F2" w:rsidRDefault="001543F2" w:rsidP="001543F2">
                            <w:pPr>
                              <w:pStyle w:val="Contenidodelmarco"/>
                              <w:jc w:val="center"/>
                              <w:rPr>
                                <w:b/>
                                <w:sz w:val="36"/>
                                <w:szCs w:val="36"/>
                                <w:lang w:val="es-BO"/>
                              </w:rPr>
                            </w:pPr>
                            <w:r>
                              <w:rPr>
                                <w:noProof/>
                                <w:lang w:val="en-US" w:eastAsia="en-US"/>
                              </w:rPr>
                              <w:drawing>
                                <wp:inline distT="0" distB="0" distL="0" distR="0" wp14:anchorId="613A21DB" wp14:editId="0E31AA93">
                                  <wp:extent cx="3777615" cy="2447925"/>
                                  <wp:effectExtent l="0" t="0" r="0" b="9525"/>
                                  <wp:docPr id="1586833455"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9"/>
                                          <a:stretch>
                                            <a:fillRect/>
                                          </a:stretch>
                                        </pic:blipFill>
                                        <pic:spPr bwMode="auto">
                                          <a:xfrm>
                                            <a:off x="0" y="0"/>
                                            <a:ext cx="3777615" cy="2447925"/>
                                          </a:xfrm>
                                          <a:prstGeom prst="rect">
                                            <a:avLst/>
                                          </a:prstGeom>
                                        </pic:spPr>
                                      </pic:pic>
                                    </a:graphicData>
                                  </a:graphic>
                                </wp:inline>
                              </w:drawing>
                            </w:r>
                          </w:p>
                          <w:p w14:paraId="6849D65C" w14:textId="77777777" w:rsidR="001543F2" w:rsidRDefault="001543F2" w:rsidP="001543F2">
                            <w:pPr>
                              <w:pStyle w:val="Contenidodelmarco"/>
                              <w:jc w:val="center"/>
                              <w:rPr>
                                <w:b/>
                                <w:sz w:val="36"/>
                                <w:szCs w:val="36"/>
                                <w:lang w:val="es-BO"/>
                              </w:rPr>
                            </w:pPr>
                          </w:p>
                          <w:p w14:paraId="73B1727E" w14:textId="77777777" w:rsidR="001543F2" w:rsidRDefault="001543F2" w:rsidP="001543F2">
                            <w:pPr>
                              <w:pStyle w:val="Contenidodelmarco"/>
                              <w:jc w:val="center"/>
                              <w:rPr>
                                <w:b/>
                                <w:sz w:val="36"/>
                                <w:szCs w:val="36"/>
                                <w:lang w:val="es-BO"/>
                              </w:rPr>
                            </w:pPr>
                            <w:r>
                              <w:rPr>
                                <w:b/>
                                <w:color w:val="000000"/>
                                <w:sz w:val="36"/>
                                <w:szCs w:val="36"/>
                                <w:lang w:val="es-BO"/>
                              </w:rPr>
                              <w:t>DOCUMENTO BASE DE CONTRATACIÓN</w:t>
                            </w:r>
                          </w:p>
                          <w:p w14:paraId="79823B43" w14:textId="73068F81" w:rsidR="001543F2" w:rsidRDefault="001543F2" w:rsidP="001543F2">
                            <w:pPr>
                              <w:pStyle w:val="Contenidodelmarco"/>
                              <w:jc w:val="center"/>
                              <w:rPr>
                                <w:b/>
                                <w:sz w:val="36"/>
                                <w:szCs w:val="36"/>
                              </w:rPr>
                            </w:pPr>
                            <w:r>
                              <w:rPr>
                                <w:b/>
                                <w:color w:val="000000"/>
                                <w:sz w:val="36"/>
                                <w:szCs w:val="36"/>
                                <w:lang w:val="es-BO"/>
                              </w:rPr>
                              <w:t xml:space="preserve">DE SERVICIOS </w:t>
                            </w:r>
                            <w:r w:rsidR="008D5DD0">
                              <w:rPr>
                                <w:b/>
                                <w:color w:val="000000"/>
                                <w:sz w:val="36"/>
                                <w:szCs w:val="36"/>
                                <w:lang w:val="es-BO"/>
                              </w:rPr>
                              <w:t>DE CONSULTORIA INDIVIDUAL</w:t>
                            </w:r>
                          </w:p>
                          <w:p w14:paraId="14288456" w14:textId="77777777" w:rsidR="001543F2" w:rsidRDefault="001543F2" w:rsidP="001543F2">
                            <w:pPr>
                              <w:pStyle w:val="Contenidodelmarco"/>
                              <w:jc w:val="center"/>
                              <w:rPr>
                                <w:b/>
                                <w:sz w:val="36"/>
                                <w:szCs w:val="36"/>
                              </w:rPr>
                            </w:pPr>
                          </w:p>
                          <w:p w14:paraId="7169889E" w14:textId="77777777" w:rsidR="001543F2" w:rsidRDefault="001543F2" w:rsidP="001543F2">
                            <w:pPr>
                              <w:pStyle w:val="Contenidodelmarco"/>
                              <w:jc w:val="center"/>
                              <w:rPr>
                                <w:b/>
                                <w:sz w:val="32"/>
                                <w:szCs w:val="32"/>
                                <w:lang w:val="es-BO"/>
                              </w:rPr>
                            </w:pPr>
                            <w:r>
                              <w:rPr>
                                <w:b/>
                                <w:color w:val="000000"/>
                                <w:sz w:val="32"/>
                                <w:szCs w:val="32"/>
                                <w:lang w:val="es-BO"/>
                              </w:rPr>
                              <w:t>APOYO NACIONAL A LA PRODUCCIÓN Y EMPLEO</w:t>
                            </w:r>
                          </w:p>
                          <w:p w14:paraId="78AB0A22" w14:textId="77777777" w:rsidR="001543F2" w:rsidRDefault="001543F2" w:rsidP="001543F2">
                            <w:pPr>
                              <w:pStyle w:val="Contenidodelmarco"/>
                              <w:jc w:val="both"/>
                              <w:rPr>
                                <w:rFonts w:cs="Arial"/>
                                <w:b/>
                                <w:sz w:val="14"/>
                                <w:szCs w:val="14"/>
                              </w:rPr>
                            </w:pPr>
                          </w:p>
                          <w:p w14:paraId="54B0BA8E" w14:textId="77777777" w:rsidR="001543F2" w:rsidRDefault="001543F2" w:rsidP="001543F2">
                            <w:pPr>
                              <w:pStyle w:val="Contenidodelmarco"/>
                              <w:jc w:val="both"/>
                              <w:rPr>
                                <w:rFonts w:cs="Arial"/>
                                <w:b/>
                                <w:sz w:val="14"/>
                                <w:szCs w:val="14"/>
                                <w:lang w:val="es-BO"/>
                              </w:rPr>
                            </w:pPr>
                          </w:p>
                          <w:p w14:paraId="1AF1AB56" w14:textId="53CB7296" w:rsidR="001543F2" w:rsidRPr="001543F2" w:rsidRDefault="001543F2" w:rsidP="001543F2">
                            <w:pPr>
                              <w:pStyle w:val="Contenidodelmarco"/>
                              <w:ind w:right="-21"/>
                              <w:jc w:val="center"/>
                              <w:rPr>
                                <w:b/>
                                <w:color w:val="002060"/>
                                <w:sz w:val="28"/>
                                <w:szCs w:val="28"/>
                                <w:rPrChange w:id="0" w:author="DAF - Jorge Ramiro Maldonado Montesinos" w:date="2026-02-11T15:35:00Z" w16du:dateUtc="2026-02-11T19:35:00Z">
                                  <w:rPr>
                                    <w:b/>
                                    <w:color w:val="000000"/>
                                    <w:sz w:val="28"/>
                                    <w:szCs w:val="28"/>
                                  </w:rPr>
                                </w:rPrChange>
                              </w:rPr>
                            </w:pPr>
                            <w:bookmarkStart w:id="1" w:name="OLE_LINK222"/>
                            <w:bookmarkStart w:id="2" w:name="OLE_LINK192"/>
                            <w:bookmarkStart w:id="3" w:name="OLE_LINK202"/>
                            <w:bookmarkStart w:id="4" w:name="OLE_LINK182"/>
                            <w:bookmarkStart w:id="5" w:name="OLE_LINK172"/>
                            <w:r w:rsidRPr="001543F2">
                              <w:rPr>
                                <w:b/>
                                <w:color w:val="002060"/>
                                <w:sz w:val="28"/>
                                <w:szCs w:val="28"/>
                                <w:rPrChange w:id="6" w:author="DAF - Jorge Ramiro Maldonado Montesinos" w:date="2026-02-11T15:35:00Z" w16du:dateUtc="2026-02-11T19:35:00Z">
                                  <w:rPr>
                                    <w:b/>
                                    <w:color w:val="000000"/>
                                    <w:sz w:val="28"/>
                                    <w:szCs w:val="28"/>
                                  </w:rPr>
                                </w:rPrChange>
                              </w:rPr>
                              <w:t>SERVICIO DE CONSULTORIA INDIVIDU</w:t>
                            </w:r>
                            <w:r>
                              <w:rPr>
                                <w:b/>
                                <w:color w:val="002060"/>
                                <w:sz w:val="28"/>
                                <w:szCs w:val="28"/>
                              </w:rPr>
                              <w:t>A</w:t>
                            </w:r>
                            <w:r w:rsidRPr="001543F2">
                              <w:rPr>
                                <w:b/>
                                <w:color w:val="002060"/>
                                <w:sz w:val="28"/>
                                <w:szCs w:val="28"/>
                                <w:rPrChange w:id="7" w:author="DAF - Jorge Ramiro Maldonado Montesinos" w:date="2026-02-11T15:35:00Z" w16du:dateUtc="2026-02-11T19:35:00Z">
                                  <w:rPr>
                                    <w:b/>
                                    <w:color w:val="000000"/>
                                    <w:sz w:val="28"/>
                                    <w:szCs w:val="28"/>
                                  </w:rPr>
                                </w:rPrChange>
                              </w:rPr>
                              <w:t>L DE LINEA TÉCNICO V</w:t>
                            </w:r>
                            <w:r w:rsidR="00277839">
                              <w:rPr>
                                <w:b/>
                                <w:color w:val="002060"/>
                                <w:sz w:val="28"/>
                                <w:szCs w:val="28"/>
                              </w:rPr>
                              <w:t>I</w:t>
                            </w:r>
                            <w:r w:rsidRPr="001543F2">
                              <w:rPr>
                                <w:b/>
                                <w:color w:val="002060"/>
                                <w:sz w:val="28"/>
                                <w:szCs w:val="28"/>
                                <w:rPrChange w:id="8" w:author="DAF - Jorge Ramiro Maldonado Montesinos" w:date="2026-02-11T15:35:00Z" w16du:dateUtc="2026-02-11T19:35:00Z">
                                  <w:rPr>
                                    <w:b/>
                                    <w:color w:val="000000"/>
                                    <w:sz w:val="28"/>
                                    <w:szCs w:val="28"/>
                                  </w:rPr>
                                </w:rPrChange>
                              </w:rPr>
                              <w:t>, T</w:t>
                            </w:r>
                            <w:r>
                              <w:rPr>
                                <w:b/>
                                <w:color w:val="002060"/>
                                <w:sz w:val="28"/>
                                <w:szCs w:val="28"/>
                              </w:rPr>
                              <w:t>É</w:t>
                            </w:r>
                            <w:r w:rsidRPr="001543F2">
                              <w:rPr>
                                <w:b/>
                                <w:color w:val="002060"/>
                                <w:sz w:val="28"/>
                                <w:szCs w:val="28"/>
                                <w:rPrChange w:id="9" w:author="DAF - Jorge Ramiro Maldonado Montesinos" w:date="2026-02-11T15:35:00Z" w16du:dateUtc="2026-02-11T19:35:00Z">
                                  <w:rPr>
                                    <w:b/>
                                    <w:color w:val="000000"/>
                                    <w:sz w:val="28"/>
                                    <w:szCs w:val="28"/>
                                  </w:rPr>
                                </w:rPrChange>
                              </w:rPr>
                              <w:t xml:space="preserve">CNICO </w:t>
                            </w:r>
                            <w:r w:rsidR="00277839">
                              <w:rPr>
                                <w:b/>
                                <w:color w:val="002060"/>
                                <w:sz w:val="28"/>
                                <w:szCs w:val="28"/>
                              </w:rPr>
                              <w:t>DE</w:t>
                            </w:r>
                            <w:r w:rsidRPr="001543F2">
                              <w:rPr>
                                <w:b/>
                                <w:color w:val="002060"/>
                                <w:sz w:val="28"/>
                                <w:szCs w:val="28"/>
                                <w:rPrChange w:id="10" w:author="DAF - Jorge Ramiro Maldonado Montesinos" w:date="2026-02-11T15:35:00Z" w16du:dateUtc="2026-02-11T19:35:00Z">
                                  <w:rPr>
                                    <w:b/>
                                    <w:color w:val="000000"/>
                                    <w:sz w:val="28"/>
                                    <w:szCs w:val="28"/>
                                  </w:rPr>
                                </w:rPrChange>
                              </w:rPr>
                              <w:t xml:space="preserve"> CONTROL Y SUPERVISIÓN DE </w:t>
                            </w:r>
                            <w:r w:rsidR="00277839">
                              <w:rPr>
                                <w:b/>
                                <w:color w:val="002060"/>
                                <w:sz w:val="28"/>
                                <w:szCs w:val="28"/>
                              </w:rPr>
                              <w:t>PLANTAS DE INDUSTRIALIZACIÓN Y PETROQUIMICA</w:t>
                            </w:r>
                          </w:p>
                          <w:p w14:paraId="4446BC3D" w14:textId="77777777" w:rsidR="001543F2" w:rsidRDefault="001543F2" w:rsidP="001543F2">
                            <w:pPr>
                              <w:pStyle w:val="Contenidodelmarco"/>
                              <w:ind w:right="-21"/>
                              <w:jc w:val="center"/>
                              <w:rPr>
                                <w:b/>
                                <w:sz w:val="28"/>
                                <w:szCs w:val="28"/>
                              </w:rPr>
                            </w:pPr>
                            <w:r>
                              <w:rPr>
                                <w:b/>
                                <w:color w:val="000000"/>
                                <w:sz w:val="28"/>
                                <w:szCs w:val="28"/>
                              </w:rPr>
                              <w:t xml:space="preserve"> </w:t>
                            </w:r>
                          </w:p>
                          <w:p w14:paraId="68B03A43" w14:textId="77777777" w:rsidR="001543F2" w:rsidRPr="001543F2" w:rsidRDefault="001543F2" w:rsidP="001543F2">
                            <w:pPr>
                              <w:pStyle w:val="Contenidodelmarco"/>
                              <w:ind w:right="-21"/>
                              <w:jc w:val="center"/>
                              <w:rPr>
                                <w:b/>
                                <w:color w:val="002060"/>
                                <w:sz w:val="28"/>
                                <w:szCs w:val="28"/>
                                <w:rPrChange w:id="11" w:author="DAF - Jorge Ramiro Maldonado Montesinos" w:date="2026-02-11T15:36:00Z" w16du:dateUtc="2026-02-11T19:36:00Z">
                                  <w:rPr>
                                    <w:b/>
                                    <w:sz w:val="28"/>
                                    <w:szCs w:val="28"/>
                                  </w:rPr>
                                </w:rPrChange>
                              </w:rPr>
                            </w:pPr>
                            <w:r w:rsidRPr="001543F2">
                              <w:rPr>
                                <w:b/>
                                <w:color w:val="002060"/>
                                <w:sz w:val="28"/>
                                <w:szCs w:val="28"/>
                                <w:rPrChange w:id="12" w:author="DAF - Jorge Ramiro Maldonado Montesinos" w:date="2026-02-11T15:36:00Z" w16du:dateUtc="2026-02-11T19:36:00Z">
                                  <w:rPr>
                                    <w:b/>
                                    <w:color w:val="000000"/>
                                    <w:sz w:val="28"/>
                                    <w:szCs w:val="28"/>
                                  </w:rPr>
                                </w:rPrChange>
                              </w:rPr>
                              <w:t>PRIMERA CONVOCATORIA</w:t>
                            </w:r>
                          </w:p>
                          <w:p w14:paraId="4BB80ED4" w14:textId="77777777" w:rsidR="001543F2" w:rsidRDefault="001543F2" w:rsidP="001543F2">
                            <w:pPr>
                              <w:pStyle w:val="Contenidodelmarco"/>
                              <w:ind w:right="-21"/>
                              <w:jc w:val="center"/>
                              <w:rPr>
                                <w:b/>
                                <w:sz w:val="28"/>
                                <w:szCs w:val="28"/>
                              </w:rPr>
                            </w:pPr>
                          </w:p>
                          <w:p w14:paraId="6F1DC9D5" w14:textId="77777777" w:rsidR="001543F2" w:rsidRDefault="001543F2" w:rsidP="001543F2">
                            <w:pPr>
                              <w:pStyle w:val="Contenidodelmarco"/>
                              <w:ind w:right="-21"/>
                              <w:jc w:val="center"/>
                              <w:rPr>
                                <w:sz w:val="20"/>
                                <w:szCs w:val="20"/>
                              </w:rPr>
                            </w:pPr>
                          </w:p>
                          <w:p w14:paraId="64D4E304" w14:textId="5DBC3B67" w:rsidR="001543F2" w:rsidRDefault="001543F2" w:rsidP="001543F2">
                            <w:pPr>
                              <w:pStyle w:val="Contenidodelmarco"/>
                              <w:ind w:right="-21"/>
                              <w:jc w:val="center"/>
                              <w:rPr>
                                <w:sz w:val="26"/>
                                <w:szCs w:val="26"/>
                              </w:rPr>
                            </w:pPr>
                            <w:r>
                              <w:rPr>
                                <w:b/>
                                <w:color w:val="000000"/>
                                <w:sz w:val="26"/>
                                <w:szCs w:val="26"/>
                              </w:rPr>
                              <w:t>CÓDIGO INTERNO:</w:t>
                            </w:r>
                            <w:r>
                              <w:rPr>
                                <w:color w:val="000000"/>
                                <w:sz w:val="26"/>
                                <w:szCs w:val="26"/>
                              </w:rPr>
                              <w:t xml:space="preserve"> </w:t>
                            </w:r>
                            <w:r w:rsidRPr="001543F2">
                              <w:rPr>
                                <w:b/>
                                <w:color w:val="002060"/>
                                <w:sz w:val="26"/>
                                <w:szCs w:val="26"/>
                                <w:rPrChange w:id="13" w:author="DAF - Jorge Ramiro Maldonado Montesinos" w:date="2026-02-11T15:38:00Z" w16du:dateUtc="2026-02-11T19:38:00Z">
                                  <w:rPr>
                                    <w:b/>
                                    <w:color w:val="000000"/>
                                    <w:sz w:val="26"/>
                                    <w:szCs w:val="26"/>
                                  </w:rPr>
                                </w:rPrChange>
                              </w:rPr>
                              <w:t xml:space="preserve">ANH/DAF/ANPE </w:t>
                            </w:r>
                            <w:proofErr w:type="spellStart"/>
                            <w:r w:rsidRPr="001543F2">
                              <w:rPr>
                                <w:b/>
                                <w:color w:val="002060"/>
                                <w:sz w:val="26"/>
                                <w:szCs w:val="26"/>
                                <w:rPrChange w:id="14" w:author="DAF - Jorge Ramiro Maldonado Montesinos" w:date="2026-02-11T15:38:00Z" w16du:dateUtc="2026-02-11T19:38:00Z">
                                  <w:rPr>
                                    <w:b/>
                                    <w:color w:val="000000"/>
                                    <w:sz w:val="26"/>
                                    <w:szCs w:val="26"/>
                                  </w:rPr>
                                </w:rPrChange>
                              </w:rPr>
                              <w:t>N°</w:t>
                            </w:r>
                            <w:proofErr w:type="spellEnd"/>
                            <w:r w:rsidRPr="001543F2">
                              <w:rPr>
                                <w:b/>
                                <w:color w:val="002060"/>
                                <w:sz w:val="26"/>
                                <w:szCs w:val="26"/>
                                <w:rPrChange w:id="15" w:author="DAF - Jorge Ramiro Maldonado Montesinos" w:date="2026-02-11T15:38:00Z" w16du:dateUtc="2026-02-11T19:38:00Z">
                                  <w:rPr>
                                    <w:b/>
                                    <w:color w:val="000000"/>
                                    <w:sz w:val="26"/>
                                    <w:szCs w:val="26"/>
                                  </w:rPr>
                                </w:rPrChange>
                              </w:rPr>
                              <w:t xml:space="preserve"> </w:t>
                            </w:r>
                            <w:r w:rsidR="00277839">
                              <w:rPr>
                                <w:b/>
                                <w:color w:val="002060"/>
                                <w:sz w:val="26"/>
                                <w:szCs w:val="26"/>
                              </w:rPr>
                              <w:t>030</w:t>
                            </w:r>
                            <w:r w:rsidRPr="00F3779B">
                              <w:rPr>
                                <w:b/>
                                <w:color w:val="002060"/>
                                <w:sz w:val="26"/>
                                <w:szCs w:val="26"/>
                              </w:rPr>
                              <w:t>/2026</w:t>
                            </w:r>
                          </w:p>
                          <w:bookmarkEnd w:id="1"/>
                          <w:bookmarkEnd w:id="2"/>
                          <w:bookmarkEnd w:id="3"/>
                          <w:bookmarkEnd w:id="4"/>
                          <w:bookmarkEnd w:id="5"/>
                          <w:p w14:paraId="270B5465" w14:textId="77777777" w:rsidR="001543F2" w:rsidRDefault="001543F2" w:rsidP="001543F2">
                            <w:pPr>
                              <w:pStyle w:val="Textodebloque"/>
                              <w:rPr>
                                <w:rFonts w:ascii="Verdana" w:hAnsi="Verdana" w:cs="Arial"/>
                                <w:sz w:val="20"/>
                                <w:szCs w:val="18"/>
                              </w:rPr>
                            </w:pPr>
                          </w:p>
                          <w:p w14:paraId="2955898D" w14:textId="77777777" w:rsidR="001543F2" w:rsidRDefault="001543F2" w:rsidP="001543F2">
                            <w:pPr>
                              <w:pStyle w:val="Textodebloque"/>
                              <w:rPr>
                                <w:rFonts w:ascii="Verdana" w:hAnsi="Verdana" w:cs="Arial"/>
                                <w:sz w:val="20"/>
                                <w:szCs w:val="18"/>
                              </w:rPr>
                            </w:pPr>
                          </w:p>
                          <w:p w14:paraId="78B17596" w14:textId="77777777" w:rsidR="001543F2" w:rsidRDefault="001543F2" w:rsidP="001543F2">
                            <w:pPr>
                              <w:pStyle w:val="Textodebloque"/>
                              <w:ind w:left="0"/>
                              <w:rPr>
                                <w:rFonts w:ascii="Verdana" w:hAnsi="Verdana"/>
                                <w:b/>
                                <w:szCs w:val="22"/>
                                <w:u w:val="single"/>
                              </w:rPr>
                            </w:pPr>
                            <w:r>
                              <w:rPr>
                                <w:rFonts w:ascii="Verdana" w:hAnsi="Verdana"/>
                                <w:b/>
                                <w:color w:val="000000"/>
                                <w:szCs w:val="22"/>
                              </w:rPr>
                              <w:t xml:space="preserve">              La Paz - Bolivia</w:t>
                            </w:r>
                          </w:p>
                        </w:txbxContent>
                      </wps:txbx>
                      <wps:bodyPr wrap="square" anchor="t" upright="1">
                        <a:noAutofit/>
                      </wps:bodyPr>
                    </wps:wsp>
                  </a:graphicData>
                </a:graphic>
                <wp14:sizeRelH relativeFrom="margin">
                  <wp14:pctWidth>0</wp14:pctWidth>
                </wp14:sizeRelH>
                <wp14:sizeRelV relativeFrom="margin">
                  <wp14:pctHeight>0</wp14:pctHeight>
                </wp14:sizeRelV>
              </wp:anchor>
            </w:drawing>
          </mc:Choice>
          <mc:Fallback>
            <w:pict>
              <v:roundrect w14:anchorId="443911CA" id="Rectángulo redondeado 1" o:spid="_x0000_s1026" style="position:absolute;left:0;text-align:left;margin-left:0;margin-top:.05pt;width:505.35pt;height:655.45pt;z-index:-251653120;visibility:visible;mso-wrap-style:square;mso-width-percent:0;mso-height-percent:0;mso-wrap-distance-left:.4pt;mso-wrap-distance-top:.4pt;mso-wrap-distance-right:6.45pt;mso-wrap-distance-bottom:6.45pt;mso-position-horizontal:center;mso-position-horizontal-relative:margin;mso-position-vertical:absolute;mso-position-vertical-relative:text;mso-width-percent:0;mso-height-percent:0;mso-width-relative:margin;mso-height-relative:margin;v-text-anchor:top" arcsize="37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" o:allowincell="f">
                <v:shadow on="t" color="#333" offset="2.11997mm,2.11997mm"/>
                <v:textbox>
                  <w:txbxContent>
                    <w:p w14:paraId="3F682AA4" w14:textId="77777777" w:rsidR="001543F2" w:rsidRDefault="001543F2" w:rsidP="001543F2">
                      <w:pPr>
                        <w:pStyle w:val="Contenidodelmarco"/>
                        <w:jc w:val="right"/>
                        <w:rPr>
                          <w:rFonts w:ascii="Century Gothic" w:hAnsi="Century Gothic"/>
                          <w:b/>
                        </w:rPr>
                      </w:pPr>
                      <w:r>
                        <w:rPr>
                          <w:noProof/>
                          <w:lang w:val="en-US" w:eastAsia="en-US"/>
                        </w:rPr>
                        <w:drawing>
                          <wp:inline distT="0" distB="0" distL="0" distR="0" wp14:anchorId="4E667B9E" wp14:editId="4CA140A7">
                            <wp:extent cx="2182495" cy="624840"/>
                            <wp:effectExtent l="0" t="0" r="8255" b="3810"/>
                            <wp:docPr id="7" name="Imagen 2"/>
                            <wp:cNvGraphicFramePr/>
                            <a:graphic xmlns:a="http://schemas.openxmlformats.org/drawingml/2006/main">
                              <a:graphicData uri="http://schemas.openxmlformats.org/drawingml/2006/picture">
                                <pic:pic xmlns:pic="http://schemas.openxmlformats.org/drawingml/2006/picture">
                                  <pic:nvPicPr>
                                    <pic:cNvPr id="7" name="Imagen 2"/>
                                    <pic:cNvPicPr/>
                                  </pic:nvPicPr>
                                  <pic:blipFill>
                                    <a:blip r:embed="rId8"/>
                                    <a:stretch>
                                      <a:fillRect/>
                                    </a:stretch>
                                  </pic:blipFill>
                                  <pic:spPr bwMode="auto">
                                    <a:xfrm>
                                      <a:off x="0" y="0"/>
                                      <a:ext cx="2182495" cy="624840"/>
                                    </a:xfrm>
                                    <a:prstGeom prst="rect">
                                      <a:avLst/>
                                    </a:prstGeom>
                                  </pic:spPr>
                                </pic:pic>
                              </a:graphicData>
                            </a:graphic>
                          </wp:inline>
                        </w:drawing>
                      </w:r>
                      <w:r>
                        <w:rPr>
                          <w:rFonts w:ascii="Century Gothic" w:hAnsi="Century Gothic"/>
                          <w:b/>
                          <w:color w:val="000000"/>
                        </w:rPr>
                        <w:t xml:space="preserve">                                                                                                                                                                             </w:t>
                      </w:r>
                    </w:p>
                    <w:p w14:paraId="1A38A0A9" w14:textId="77777777" w:rsidR="001543F2" w:rsidRDefault="001543F2" w:rsidP="001543F2">
                      <w:pPr>
                        <w:pStyle w:val="Contenidodelmarco"/>
                        <w:jc w:val="center"/>
                        <w:rPr>
                          <w:b/>
                        </w:rPr>
                      </w:pPr>
                    </w:p>
                    <w:p w14:paraId="09782706" w14:textId="77777777" w:rsidR="001543F2" w:rsidRDefault="001543F2" w:rsidP="001543F2">
                      <w:pPr>
                        <w:pStyle w:val="Contenidodelmarco"/>
                        <w:jc w:val="center"/>
                        <w:rPr>
                          <w:b/>
                        </w:rPr>
                      </w:pPr>
                    </w:p>
                    <w:p w14:paraId="617DCA6C" w14:textId="77777777" w:rsidR="001543F2" w:rsidRDefault="001543F2" w:rsidP="001543F2">
                      <w:pPr>
                        <w:pStyle w:val="Contenidodelmarco"/>
                        <w:jc w:val="center"/>
                        <w:rPr>
                          <w:b/>
                        </w:rPr>
                      </w:pPr>
                    </w:p>
                    <w:p w14:paraId="31CB88BF" w14:textId="77777777" w:rsidR="001543F2" w:rsidRDefault="001543F2" w:rsidP="001543F2">
                      <w:pPr>
                        <w:pStyle w:val="Contenidodelmarco"/>
                        <w:jc w:val="center"/>
                        <w:rPr>
                          <w:b/>
                          <w:sz w:val="36"/>
                          <w:szCs w:val="36"/>
                          <w:lang w:val="es-BO"/>
                        </w:rPr>
                      </w:pPr>
                      <w:r>
                        <w:rPr>
                          <w:noProof/>
                          <w:lang w:val="en-US" w:eastAsia="en-US"/>
                        </w:rPr>
                        <w:drawing>
                          <wp:inline distT="0" distB="0" distL="0" distR="0" wp14:anchorId="613A21DB" wp14:editId="0E31AA93">
                            <wp:extent cx="3777615" cy="2447925"/>
                            <wp:effectExtent l="0" t="0" r="0" b="9525"/>
                            <wp:docPr id="1586833455"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9"/>
                                    <a:stretch>
                                      <a:fillRect/>
                                    </a:stretch>
                                  </pic:blipFill>
                                  <pic:spPr bwMode="auto">
                                    <a:xfrm>
                                      <a:off x="0" y="0"/>
                                      <a:ext cx="3777615" cy="2447925"/>
                                    </a:xfrm>
                                    <a:prstGeom prst="rect">
                                      <a:avLst/>
                                    </a:prstGeom>
                                  </pic:spPr>
                                </pic:pic>
                              </a:graphicData>
                            </a:graphic>
                          </wp:inline>
                        </w:drawing>
                      </w:r>
                    </w:p>
                    <w:p w14:paraId="6849D65C" w14:textId="77777777" w:rsidR="001543F2" w:rsidRDefault="001543F2" w:rsidP="001543F2">
                      <w:pPr>
                        <w:pStyle w:val="Contenidodelmarco"/>
                        <w:jc w:val="center"/>
                        <w:rPr>
                          <w:b/>
                          <w:sz w:val="36"/>
                          <w:szCs w:val="36"/>
                          <w:lang w:val="es-BO"/>
                        </w:rPr>
                      </w:pPr>
                    </w:p>
                    <w:p w14:paraId="73B1727E" w14:textId="77777777" w:rsidR="001543F2" w:rsidRDefault="001543F2" w:rsidP="001543F2">
                      <w:pPr>
                        <w:pStyle w:val="Contenidodelmarco"/>
                        <w:jc w:val="center"/>
                        <w:rPr>
                          <w:b/>
                          <w:sz w:val="36"/>
                          <w:szCs w:val="36"/>
                          <w:lang w:val="es-BO"/>
                        </w:rPr>
                      </w:pPr>
                      <w:r>
                        <w:rPr>
                          <w:b/>
                          <w:color w:val="000000"/>
                          <w:sz w:val="36"/>
                          <w:szCs w:val="36"/>
                          <w:lang w:val="es-BO"/>
                        </w:rPr>
                        <w:t>DOCUMENTO BASE DE CONTRATACIÓN</w:t>
                      </w:r>
                    </w:p>
                    <w:p w14:paraId="79823B43" w14:textId="73068F81" w:rsidR="001543F2" w:rsidRDefault="001543F2" w:rsidP="001543F2">
                      <w:pPr>
                        <w:pStyle w:val="Contenidodelmarco"/>
                        <w:jc w:val="center"/>
                        <w:rPr>
                          <w:b/>
                          <w:sz w:val="36"/>
                          <w:szCs w:val="36"/>
                        </w:rPr>
                      </w:pPr>
                      <w:r>
                        <w:rPr>
                          <w:b/>
                          <w:color w:val="000000"/>
                          <w:sz w:val="36"/>
                          <w:szCs w:val="36"/>
                          <w:lang w:val="es-BO"/>
                        </w:rPr>
                        <w:t xml:space="preserve">DE SERVICIOS </w:t>
                      </w:r>
                      <w:r w:rsidR="008D5DD0">
                        <w:rPr>
                          <w:b/>
                          <w:color w:val="000000"/>
                          <w:sz w:val="36"/>
                          <w:szCs w:val="36"/>
                          <w:lang w:val="es-BO"/>
                        </w:rPr>
                        <w:t>DE CONSULTORIA INDIVIDUAL</w:t>
                      </w:r>
                    </w:p>
                    <w:p w14:paraId="14288456" w14:textId="77777777" w:rsidR="001543F2" w:rsidRDefault="001543F2" w:rsidP="001543F2">
                      <w:pPr>
                        <w:pStyle w:val="Contenidodelmarco"/>
                        <w:jc w:val="center"/>
                        <w:rPr>
                          <w:b/>
                          <w:sz w:val="36"/>
                          <w:szCs w:val="36"/>
                        </w:rPr>
                      </w:pPr>
                    </w:p>
                    <w:p w14:paraId="7169889E" w14:textId="77777777" w:rsidR="001543F2" w:rsidRDefault="001543F2" w:rsidP="001543F2">
                      <w:pPr>
                        <w:pStyle w:val="Contenidodelmarco"/>
                        <w:jc w:val="center"/>
                        <w:rPr>
                          <w:b/>
                          <w:sz w:val="32"/>
                          <w:szCs w:val="32"/>
                          <w:lang w:val="es-BO"/>
                        </w:rPr>
                      </w:pPr>
                      <w:r>
                        <w:rPr>
                          <w:b/>
                          <w:color w:val="000000"/>
                          <w:sz w:val="32"/>
                          <w:szCs w:val="32"/>
                          <w:lang w:val="es-BO"/>
                        </w:rPr>
                        <w:t>APOYO NACIONAL A LA PRODUCCIÓN Y EMPLEO</w:t>
                      </w:r>
                    </w:p>
                    <w:p w14:paraId="78AB0A22" w14:textId="77777777" w:rsidR="001543F2" w:rsidRDefault="001543F2" w:rsidP="001543F2">
                      <w:pPr>
                        <w:pStyle w:val="Contenidodelmarco"/>
                        <w:jc w:val="both"/>
                        <w:rPr>
                          <w:rFonts w:cs="Arial"/>
                          <w:b/>
                          <w:sz w:val="14"/>
                          <w:szCs w:val="14"/>
                        </w:rPr>
                      </w:pPr>
                    </w:p>
                    <w:p w14:paraId="54B0BA8E" w14:textId="77777777" w:rsidR="001543F2" w:rsidRDefault="001543F2" w:rsidP="001543F2">
                      <w:pPr>
                        <w:pStyle w:val="Contenidodelmarco"/>
                        <w:jc w:val="both"/>
                        <w:rPr>
                          <w:rFonts w:cs="Arial"/>
                          <w:b/>
                          <w:sz w:val="14"/>
                          <w:szCs w:val="14"/>
                          <w:lang w:val="es-BO"/>
                        </w:rPr>
                      </w:pPr>
                    </w:p>
                    <w:p w14:paraId="1AF1AB56" w14:textId="53CB7296" w:rsidR="001543F2" w:rsidRPr="001543F2" w:rsidRDefault="001543F2" w:rsidP="001543F2">
                      <w:pPr>
                        <w:pStyle w:val="Contenidodelmarco"/>
                        <w:ind w:right="-21"/>
                        <w:jc w:val="center"/>
                        <w:rPr>
                          <w:b/>
                          <w:color w:val="002060"/>
                          <w:sz w:val="28"/>
                          <w:szCs w:val="28"/>
                          <w:rPrChange w:id="16" w:author="DAF - Jorge Ramiro Maldonado Montesinos" w:date="2026-02-11T15:35:00Z" w16du:dateUtc="2026-02-11T19:35:00Z">
                            <w:rPr>
                              <w:b/>
                              <w:color w:val="000000"/>
                              <w:sz w:val="28"/>
                              <w:szCs w:val="28"/>
                            </w:rPr>
                          </w:rPrChange>
                        </w:rPr>
                      </w:pPr>
                      <w:bookmarkStart w:id="17" w:name="OLE_LINK222"/>
                      <w:bookmarkStart w:id="18" w:name="OLE_LINK192"/>
                      <w:bookmarkStart w:id="19" w:name="OLE_LINK202"/>
                      <w:bookmarkStart w:id="20" w:name="OLE_LINK182"/>
                      <w:bookmarkStart w:id="21" w:name="OLE_LINK172"/>
                      <w:r w:rsidRPr="001543F2">
                        <w:rPr>
                          <w:b/>
                          <w:color w:val="002060"/>
                          <w:sz w:val="28"/>
                          <w:szCs w:val="28"/>
                          <w:rPrChange w:id="22" w:author="DAF - Jorge Ramiro Maldonado Montesinos" w:date="2026-02-11T15:35:00Z" w16du:dateUtc="2026-02-11T19:35:00Z">
                            <w:rPr>
                              <w:b/>
                              <w:color w:val="000000"/>
                              <w:sz w:val="28"/>
                              <w:szCs w:val="28"/>
                            </w:rPr>
                          </w:rPrChange>
                        </w:rPr>
                        <w:t>SERVICIO DE CONSULTORIA INDIVIDU</w:t>
                      </w:r>
                      <w:r>
                        <w:rPr>
                          <w:b/>
                          <w:color w:val="002060"/>
                          <w:sz w:val="28"/>
                          <w:szCs w:val="28"/>
                        </w:rPr>
                        <w:t>A</w:t>
                      </w:r>
                      <w:r w:rsidRPr="001543F2">
                        <w:rPr>
                          <w:b/>
                          <w:color w:val="002060"/>
                          <w:sz w:val="28"/>
                          <w:szCs w:val="28"/>
                          <w:rPrChange w:id="23" w:author="DAF - Jorge Ramiro Maldonado Montesinos" w:date="2026-02-11T15:35:00Z" w16du:dateUtc="2026-02-11T19:35:00Z">
                            <w:rPr>
                              <w:b/>
                              <w:color w:val="000000"/>
                              <w:sz w:val="28"/>
                              <w:szCs w:val="28"/>
                            </w:rPr>
                          </w:rPrChange>
                        </w:rPr>
                        <w:t>L DE LINEA TÉCNICO V</w:t>
                      </w:r>
                      <w:r w:rsidR="00277839">
                        <w:rPr>
                          <w:b/>
                          <w:color w:val="002060"/>
                          <w:sz w:val="28"/>
                          <w:szCs w:val="28"/>
                        </w:rPr>
                        <w:t>I</w:t>
                      </w:r>
                      <w:r w:rsidRPr="001543F2">
                        <w:rPr>
                          <w:b/>
                          <w:color w:val="002060"/>
                          <w:sz w:val="28"/>
                          <w:szCs w:val="28"/>
                          <w:rPrChange w:id="24" w:author="DAF - Jorge Ramiro Maldonado Montesinos" w:date="2026-02-11T15:35:00Z" w16du:dateUtc="2026-02-11T19:35:00Z">
                            <w:rPr>
                              <w:b/>
                              <w:color w:val="000000"/>
                              <w:sz w:val="28"/>
                              <w:szCs w:val="28"/>
                            </w:rPr>
                          </w:rPrChange>
                        </w:rPr>
                        <w:t>, T</w:t>
                      </w:r>
                      <w:r>
                        <w:rPr>
                          <w:b/>
                          <w:color w:val="002060"/>
                          <w:sz w:val="28"/>
                          <w:szCs w:val="28"/>
                        </w:rPr>
                        <w:t>É</w:t>
                      </w:r>
                      <w:r w:rsidRPr="001543F2">
                        <w:rPr>
                          <w:b/>
                          <w:color w:val="002060"/>
                          <w:sz w:val="28"/>
                          <w:szCs w:val="28"/>
                          <w:rPrChange w:id="25" w:author="DAF - Jorge Ramiro Maldonado Montesinos" w:date="2026-02-11T15:35:00Z" w16du:dateUtc="2026-02-11T19:35:00Z">
                            <w:rPr>
                              <w:b/>
                              <w:color w:val="000000"/>
                              <w:sz w:val="28"/>
                              <w:szCs w:val="28"/>
                            </w:rPr>
                          </w:rPrChange>
                        </w:rPr>
                        <w:t xml:space="preserve">CNICO </w:t>
                      </w:r>
                      <w:r w:rsidR="00277839">
                        <w:rPr>
                          <w:b/>
                          <w:color w:val="002060"/>
                          <w:sz w:val="28"/>
                          <w:szCs w:val="28"/>
                        </w:rPr>
                        <w:t>DE</w:t>
                      </w:r>
                      <w:r w:rsidRPr="001543F2">
                        <w:rPr>
                          <w:b/>
                          <w:color w:val="002060"/>
                          <w:sz w:val="28"/>
                          <w:szCs w:val="28"/>
                          <w:rPrChange w:id="26" w:author="DAF - Jorge Ramiro Maldonado Montesinos" w:date="2026-02-11T15:35:00Z" w16du:dateUtc="2026-02-11T19:35:00Z">
                            <w:rPr>
                              <w:b/>
                              <w:color w:val="000000"/>
                              <w:sz w:val="28"/>
                              <w:szCs w:val="28"/>
                            </w:rPr>
                          </w:rPrChange>
                        </w:rPr>
                        <w:t xml:space="preserve"> CONTROL Y SUPERVISIÓN DE </w:t>
                      </w:r>
                      <w:r w:rsidR="00277839">
                        <w:rPr>
                          <w:b/>
                          <w:color w:val="002060"/>
                          <w:sz w:val="28"/>
                          <w:szCs w:val="28"/>
                        </w:rPr>
                        <w:t>PLANTAS DE INDUSTRIALIZACIÓN Y PETROQUIMICA</w:t>
                      </w:r>
                    </w:p>
                    <w:p w14:paraId="4446BC3D" w14:textId="77777777" w:rsidR="001543F2" w:rsidRDefault="001543F2" w:rsidP="001543F2">
                      <w:pPr>
                        <w:pStyle w:val="Contenidodelmarco"/>
                        <w:ind w:right="-21"/>
                        <w:jc w:val="center"/>
                        <w:rPr>
                          <w:b/>
                          <w:sz w:val="28"/>
                          <w:szCs w:val="28"/>
                        </w:rPr>
                      </w:pPr>
                      <w:r>
                        <w:rPr>
                          <w:b/>
                          <w:color w:val="000000"/>
                          <w:sz w:val="28"/>
                          <w:szCs w:val="28"/>
                        </w:rPr>
                        <w:t xml:space="preserve"> </w:t>
                      </w:r>
                    </w:p>
                    <w:p w14:paraId="68B03A43" w14:textId="77777777" w:rsidR="001543F2" w:rsidRPr="001543F2" w:rsidRDefault="001543F2" w:rsidP="001543F2">
                      <w:pPr>
                        <w:pStyle w:val="Contenidodelmarco"/>
                        <w:ind w:right="-21"/>
                        <w:jc w:val="center"/>
                        <w:rPr>
                          <w:b/>
                          <w:color w:val="002060"/>
                          <w:sz w:val="28"/>
                          <w:szCs w:val="28"/>
                          <w:rPrChange w:id="27" w:author="DAF - Jorge Ramiro Maldonado Montesinos" w:date="2026-02-11T15:36:00Z" w16du:dateUtc="2026-02-11T19:36:00Z">
                            <w:rPr>
                              <w:b/>
                              <w:sz w:val="28"/>
                              <w:szCs w:val="28"/>
                            </w:rPr>
                          </w:rPrChange>
                        </w:rPr>
                      </w:pPr>
                      <w:r w:rsidRPr="001543F2">
                        <w:rPr>
                          <w:b/>
                          <w:color w:val="002060"/>
                          <w:sz w:val="28"/>
                          <w:szCs w:val="28"/>
                          <w:rPrChange w:id="28" w:author="DAF - Jorge Ramiro Maldonado Montesinos" w:date="2026-02-11T15:36:00Z" w16du:dateUtc="2026-02-11T19:36:00Z">
                            <w:rPr>
                              <w:b/>
                              <w:color w:val="000000"/>
                              <w:sz w:val="28"/>
                              <w:szCs w:val="28"/>
                            </w:rPr>
                          </w:rPrChange>
                        </w:rPr>
                        <w:t>PRIMERA CONVOCATORIA</w:t>
                      </w:r>
                    </w:p>
                    <w:p w14:paraId="4BB80ED4" w14:textId="77777777" w:rsidR="001543F2" w:rsidRDefault="001543F2" w:rsidP="001543F2">
                      <w:pPr>
                        <w:pStyle w:val="Contenidodelmarco"/>
                        <w:ind w:right="-21"/>
                        <w:jc w:val="center"/>
                        <w:rPr>
                          <w:b/>
                          <w:sz w:val="28"/>
                          <w:szCs w:val="28"/>
                        </w:rPr>
                      </w:pPr>
                    </w:p>
                    <w:p w14:paraId="6F1DC9D5" w14:textId="77777777" w:rsidR="001543F2" w:rsidRDefault="001543F2" w:rsidP="001543F2">
                      <w:pPr>
                        <w:pStyle w:val="Contenidodelmarco"/>
                        <w:ind w:right="-21"/>
                        <w:jc w:val="center"/>
                        <w:rPr>
                          <w:sz w:val="20"/>
                          <w:szCs w:val="20"/>
                        </w:rPr>
                      </w:pPr>
                    </w:p>
                    <w:p w14:paraId="64D4E304" w14:textId="5DBC3B67" w:rsidR="001543F2" w:rsidRDefault="001543F2" w:rsidP="001543F2">
                      <w:pPr>
                        <w:pStyle w:val="Contenidodelmarco"/>
                        <w:ind w:right="-21"/>
                        <w:jc w:val="center"/>
                        <w:rPr>
                          <w:sz w:val="26"/>
                          <w:szCs w:val="26"/>
                        </w:rPr>
                      </w:pPr>
                      <w:r>
                        <w:rPr>
                          <w:b/>
                          <w:color w:val="000000"/>
                          <w:sz w:val="26"/>
                          <w:szCs w:val="26"/>
                        </w:rPr>
                        <w:t>CÓDIGO INTERNO:</w:t>
                      </w:r>
                      <w:r>
                        <w:rPr>
                          <w:color w:val="000000"/>
                          <w:sz w:val="26"/>
                          <w:szCs w:val="26"/>
                        </w:rPr>
                        <w:t xml:space="preserve"> </w:t>
                      </w:r>
                      <w:r w:rsidRPr="001543F2">
                        <w:rPr>
                          <w:b/>
                          <w:color w:val="002060"/>
                          <w:sz w:val="26"/>
                          <w:szCs w:val="26"/>
                          <w:rPrChange w:id="29" w:author="DAF - Jorge Ramiro Maldonado Montesinos" w:date="2026-02-11T15:38:00Z" w16du:dateUtc="2026-02-11T19:38:00Z">
                            <w:rPr>
                              <w:b/>
                              <w:color w:val="000000"/>
                              <w:sz w:val="26"/>
                              <w:szCs w:val="26"/>
                            </w:rPr>
                          </w:rPrChange>
                        </w:rPr>
                        <w:t xml:space="preserve">ANH/DAF/ANPE </w:t>
                      </w:r>
                      <w:proofErr w:type="spellStart"/>
                      <w:r w:rsidRPr="001543F2">
                        <w:rPr>
                          <w:b/>
                          <w:color w:val="002060"/>
                          <w:sz w:val="26"/>
                          <w:szCs w:val="26"/>
                          <w:rPrChange w:id="30" w:author="DAF - Jorge Ramiro Maldonado Montesinos" w:date="2026-02-11T15:38:00Z" w16du:dateUtc="2026-02-11T19:38:00Z">
                            <w:rPr>
                              <w:b/>
                              <w:color w:val="000000"/>
                              <w:sz w:val="26"/>
                              <w:szCs w:val="26"/>
                            </w:rPr>
                          </w:rPrChange>
                        </w:rPr>
                        <w:t>N°</w:t>
                      </w:r>
                      <w:proofErr w:type="spellEnd"/>
                      <w:r w:rsidRPr="001543F2">
                        <w:rPr>
                          <w:b/>
                          <w:color w:val="002060"/>
                          <w:sz w:val="26"/>
                          <w:szCs w:val="26"/>
                          <w:rPrChange w:id="31" w:author="DAF - Jorge Ramiro Maldonado Montesinos" w:date="2026-02-11T15:38:00Z" w16du:dateUtc="2026-02-11T19:38:00Z">
                            <w:rPr>
                              <w:b/>
                              <w:color w:val="000000"/>
                              <w:sz w:val="26"/>
                              <w:szCs w:val="26"/>
                            </w:rPr>
                          </w:rPrChange>
                        </w:rPr>
                        <w:t xml:space="preserve"> </w:t>
                      </w:r>
                      <w:r w:rsidR="00277839">
                        <w:rPr>
                          <w:b/>
                          <w:color w:val="002060"/>
                          <w:sz w:val="26"/>
                          <w:szCs w:val="26"/>
                        </w:rPr>
                        <w:t>030</w:t>
                      </w:r>
                      <w:r w:rsidRPr="00F3779B">
                        <w:rPr>
                          <w:b/>
                          <w:color w:val="002060"/>
                          <w:sz w:val="26"/>
                          <w:szCs w:val="26"/>
                        </w:rPr>
                        <w:t>/2026</w:t>
                      </w:r>
                    </w:p>
                    <w:bookmarkEnd w:id="17"/>
                    <w:bookmarkEnd w:id="18"/>
                    <w:bookmarkEnd w:id="19"/>
                    <w:bookmarkEnd w:id="20"/>
                    <w:bookmarkEnd w:id="21"/>
                    <w:p w14:paraId="270B5465" w14:textId="77777777" w:rsidR="001543F2" w:rsidRDefault="001543F2" w:rsidP="001543F2">
                      <w:pPr>
                        <w:pStyle w:val="Textodebloque"/>
                        <w:rPr>
                          <w:rFonts w:ascii="Verdana" w:hAnsi="Verdana" w:cs="Arial"/>
                          <w:sz w:val="20"/>
                          <w:szCs w:val="18"/>
                        </w:rPr>
                      </w:pPr>
                    </w:p>
                    <w:p w14:paraId="2955898D" w14:textId="77777777" w:rsidR="001543F2" w:rsidRDefault="001543F2" w:rsidP="001543F2">
                      <w:pPr>
                        <w:pStyle w:val="Textodebloque"/>
                        <w:rPr>
                          <w:rFonts w:ascii="Verdana" w:hAnsi="Verdana" w:cs="Arial"/>
                          <w:sz w:val="20"/>
                          <w:szCs w:val="18"/>
                        </w:rPr>
                      </w:pPr>
                    </w:p>
                    <w:p w14:paraId="78B17596" w14:textId="77777777" w:rsidR="001543F2" w:rsidRDefault="001543F2" w:rsidP="001543F2">
                      <w:pPr>
                        <w:pStyle w:val="Textodebloque"/>
                        <w:ind w:left="0"/>
                        <w:rPr>
                          <w:rFonts w:ascii="Verdana" w:hAnsi="Verdana"/>
                          <w:b/>
                          <w:szCs w:val="22"/>
                          <w:u w:val="single"/>
                        </w:rPr>
                      </w:pPr>
                      <w:r>
                        <w:rPr>
                          <w:rFonts w:ascii="Verdana" w:hAnsi="Verdana"/>
                          <w:b/>
                          <w:color w:val="000000"/>
                          <w:szCs w:val="22"/>
                        </w:rPr>
                        <w:t xml:space="preserve">              La Paz - Bolivia</w:t>
                      </w:r>
                    </w:p>
                  </w:txbxContent>
                </v:textbox>
                <w10:wrap type="tight" anchorx="margin"/>
              </v:roundrect>
            </w:pict>
          </mc:Fallback>
        </mc:AlternateContent>
      </w:r>
      <w:r w:rsidR="00300646">
        <w:rPr>
          <w:rFonts w:ascii="Century Gothic" w:hAnsi="Century Gothic"/>
          <w:b/>
          <w:color w:val="244061"/>
          <w:sz w:val="48"/>
          <w:szCs w:val="36"/>
        </w:rPr>
        <w:t xml:space="preserve">MINISTERIO DE ECONOMÍA Y </w:t>
      </w:r>
    </w:p>
    <w:p w14:paraId="4503CAC5" w14:textId="77777777" w:rsidR="00A72FB0" w:rsidRPr="00D011A8" w:rsidRDefault="00A72FB0" w:rsidP="00C63DCB">
      <w:pPr>
        <w:jc w:val="center"/>
        <w:rPr>
          <w:rFonts w:cs="Tahoma"/>
          <w:b/>
          <w:szCs w:val="18"/>
          <w:lang w:val="es-BO"/>
        </w:rPr>
      </w:pPr>
      <w:bookmarkStart w:id="32" w:name="_Toc347485762"/>
      <w:bookmarkStart w:id="33" w:name="_Toc355779851"/>
      <w:r w:rsidRPr="00D011A8">
        <w:rPr>
          <w:rFonts w:cs="Tahoma"/>
          <w:b/>
          <w:szCs w:val="18"/>
          <w:lang w:val="es-BO"/>
        </w:rPr>
        <w:lastRenderedPageBreak/>
        <w:t>PARTE I</w:t>
      </w:r>
      <w:bookmarkEnd w:id="32"/>
      <w:bookmarkEnd w:id="33"/>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34" w:name="_Toc61867777"/>
      <w:r w:rsidRPr="00D011A8">
        <w:rPr>
          <w:rFonts w:ascii="Verdana" w:hAnsi="Verdana"/>
          <w:sz w:val="18"/>
          <w:szCs w:val="18"/>
          <w:lang w:val="es-BO"/>
        </w:rPr>
        <w:t>NORMATIVA APLICABLE AL PROCESO DE CONTRATACIÓN</w:t>
      </w:r>
      <w:bookmarkEnd w:id="34"/>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35" w:name="_Toc61867778"/>
      <w:r w:rsidRPr="00D011A8">
        <w:rPr>
          <w:rFonts w:ascii="Verdana" w:hAnsi="Verdana"/>
          <w:sz w:val="18"/>
          <w:szCs w:val="18"/>
          <w:lang w:val="es-BO"/>
        </w:rPr>
        <w:t>PROPONENTES ELEGIBLES</w:t>
      </w:r>
      <w:bookmarkEnd w:id="35"/>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36"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36"/>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37" w:name="_Toc355779855"/>
    </w:p>
    <w:p w14:paraId="3086B46A" w14:textId="6064D6D7" w:rsidR="00BE2741" w:rsidRPr="00D011A8" w:rsidRDefault="00BD6F5A" w:rsidP="006C70E4">
      <w:pPr>
        <w:pStyle w:val="SAUL"/>
        <w:ind w:left="1134" w:hanging="708"/>
        <w:rPr>
          <w:b/>
          <w:lang w:val="es-BO"/>
        </w:rPr>
      </w:pPr>
      <w:r w:rsidRPr="00D011A8">
        <w:rPr>
          <w:b/>
          <w:lang w:val="es-BO"/>
        </w:rPr>
        <w:t>Consultas escritas sobre el DBC</w:t>
      </w:r>
      <w:bookmarkEnd w:id="37"/>
      <w:r w:rsidR="00D45F8D">
        <w:rPr>
          <w:b/>
          <w:lang w:val="es-BO"/>
        </w:rPr>
        <w:t xml:space="preserve"> (</w:t>
      </w:r>
      <w:r w:rsidR="00D45F8D" w:rsidRPr="00FF6F6B">
        <w:rPr>
          <w:b/>
          <w:color w:val="002060"/>
          <w:lang w:val="es-BO"/>
        </w:rPr>
        <w:t>No corresponde</w:t>
      </w:r>
      <w:r w:rsidR="00D45F8D">
        <w:rPr>
          <w:b/>
          <w:lang w:val="es-BO"/>
        </w:rPr>
        <w:t>)</w:t>
      </w:r>
    </w:p>
    <w:p w14:paraId="0A1CD78B" w14:textId="7FAA69F3"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r w:rsidR="00D45F8D">
        <w:rPr>
          <w:rFonts w:cs="Tahoma"/>
          <w:szCs w:val="18"/>
          <w:lang w:val="es-BO"/>
        </w:rPr>
        <w:t xml:space="preserve"> </w:t>
      </w:r>
    </w:p>
    <w:p w14:paraId="0F8596B0" w14:textId="135B3FD0" w:rsidR="00DA3B2B" w:rsidRPr="00D011A8" w:rsidRDefault="00BD6F5A" w:rsidP="006C70E4">
      <w:pPr>
        <w:pStyle w:val="SAUL"/>
        <w:ind w:left="1134" w:hanging="708"/>
        <w:rPr>
          <w:b/>
          <w:lang w:val="es-BO"/>
        </w:rPr>
      </w:pPr>
      <w:bookmarkStart w:id="38" w:name="_Toc355779856"/>
      <w:r w:rsidRPr="00D011A8">
        <w:rPr>
          <w:b/>
          <w:lang w:val="es-BO"/>
        </w:rPr>
        <w:t>Reunión Informativa de Aclaración</w:t>
      </w:r>
      <w:bookmarkEnd w:id="38"/>
      <w:r w:rsidR="00D45F8D">
        <w:rPr>
          <w:b/>
          <w:lang w:val="es-BO"/>
        </w:rPr>
        <w:t xml:space="preserve"> (</w:t>
      </w:r>
      <w:r w:rsidR="00D45F8D" w:rsidRPr="00FF6F6B">
        <w:rPr>
          <w:b/>
          <w:color w:val="002060"/>
          <w:lang w:val="es-BO"/>
        </w:rPr>
        <w:t>No corresponde</w:t>
      </w:r>
      <w:r w:rsidR="00D45F8D">
        <w:rPr>
          <w:b/>
          <w:lang w:val="es-BO"/>
        </w:rPr>
        <w:t>)</w:t>
      </w:r>
    </w:p>
    <w:p w14:paraId="025F091B" w14:textId="77777777" w:rsidR="00BD6F5A" w:rsidRPr="00D011A8" w:rsidRDefault="00BD6F5A"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39" w:name="_Toc61867780"/>
      <w:r w:rsidRPr="00D011A8">
        <w:rPr>
          <w:rFonts w:ascii="Verdana" w:hAnsi="Verdana"/>
          <w:sz w:val="18"/>
          <w:szCs w:val="18"/>
          <w:lang w:val="es-BO"/>
        </w:rPr>
        <w:t>GARANTÍAS</w:t>
      </w:r>
      <w:bookmarkEnd w:id="39"/>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40" w:name="_Hlk74233988"/>
      <w:r w:rsidR="00403F4B" w:rsidRPr="00504D69">
        <w:rPr>
          <w:rFonts w:cs="Arial"/>
          <w:szCs w:val="18"/>
        </w:rPr>
        <w:t>de titularidad del Tesoro General de la Nación (TGN) dispuesta en el presente DBC</w:t>
      </w:r>
      <w:bookmarkEnd w:id="40"/>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41" w:name="_Hlk76546499"/>
      <w:r w:rsidR="00403F4B" w:rsidRPr="008F554D">
        <w:rPr>
          <w:rFonts w:cs="Tahoma"/>
          <w:szCs w:val="18"/>
          <w:lang w:val="es-BO"/>
        </w:rPr>
        <w:t>equivalente al cero punto cinco por ciento (0.5%) del precio referencial de la contratación</w:t>
      </w:r>
      <w:bookmarkEnd w:id="41"/>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42" w:name="_Toc61867781"/>
      <w:r w:rsidRPr="00D011A8">
        <w:rPr>
          <w:rFonts w:ascii="Verdana" w:hAnsi="Verdana"/>
          <w:sz w:val="18"/>
          <w:szCs w:val="18"/>
          <w:lang w:val="es-BO"/>
        </w:rPr>
        <w:t>DESCALIFICACIÓN DE PROPUESTAS</w:t>
      </w:r>
      <w:bookmarkEnd w:id="42"/>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43" w:name="_Toc347485771"/>
      <w:bookmarkStart w:id="44" w:name="_Toc355779860"/>
      <w:r w:rsidRPr="0091654D">
        <w:rPr>
          <w:rFonts w:cs="Tahoma"/>
          <w:b/>
          <w:szCs w:val="18"/>
          <w:lang w:val="es-BO"/>
        </w:rPr>
        <w:t>Las causales de descalificación son:</w:t>
      </w:r>
      <w:bookmarkEnd w:id="43"/>
      <w:bookmarkEnd w:id="44"/>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lastRenderedPageBreak/>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45" w:name="_Toc347253090"/>
      <w:bookmarkStart w:id="46" w:name="_Toc61867782"/>
      <w:bookmarkStart w:id="47" w:name="_Toc347248399"/>
      <w:r w:rsidRPr="00D011A8">
        <w:rPr>
          <w:rFonts w:ascii="Verdana" w:hAnsi="Verdana"/>
          <w:sz w:val="18"/>
          <w:lang w:val="es-BO"/>
        </w:rPr>
        <w:t>CRITERIOS DE SUBSANABILIDAD Y ERRORES NO SUBSANABLES</w:t>
      </w:r>
      <w:bookmarkEnd w:id="45"/>
      <w:bookmarkEnd w:id="46"/>
    </w:p>
    <w:bookmarkEnd w:id="47"/>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48" w:name="_Toc347485773"/>
      <w:bookmarkStart w:id="49"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48"/>
      <w:bookmarkEnd w:id="49"/>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50" w:name="_Toc347485774"/>
      <w:bookmarkStart w:id="51"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50"/>
      <w:bookmarkEnd w:id="51"/>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lastRenderedPageBreak/>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52" w:name="_Toc61867783"/>
      <w:r w:rsidRPr="00D011A8">
        <w:rPr>
          <w:rFonts w:ascii="Verdana" w:hAnsi="Verdana"/>
          <w:sz w:val="18"/>
          <w:szCs w:val="18"/>
          <w:lang w:val="es-BO"/>
        </w:rPr>
        <w:t>DECLARATORIA DESIERTA</w:t>
      </w:r>
      <w:bookmarkEnd w:id="52"/>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53" w:name="_Toc61867784"/>
      <w:r w:rsidRPr="00D011A8">
        <w:rPr>
          <w:rFonts w:ascii="Verdana" w:hAnsi="Verdana"/>
          <w:sz w:val="18"/>
          <w:szCs w:val="18"/>
          <w:lang w:val="es-BO"/>
        </w:rPr>
        <w:t>CANCELACIÓN, SUSPENSIÓN Y ANULACIÓN DEL PROCESO DE CONTRATACIÓN</w:t>
      </w:r>
      <w:bookmarkEnd w:id="53"/>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54" w:name="_Toc61867785"/>
      <w:r w:rsidRPr="00D011A8">
        <w:rPr>
          <w:rFonts w:ascii="Verdana" w:hAnsi="Verdana"/>
          <w:sz w:val="18"/>
          <w:szCs w:val="18"/>
          <w:lang w:val="es-BO"/>
        </w:rPr>
        <w:t>RESOLUCIONES RECURRIBLES</w:t>
      </w:r>
      <w:bookmarkEnd w:id="54"/>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55" w:name="_Toc61867786"/>
      <w:r w:rsidRPr="00D011A8">
        <w:rPr>
          <w:rFonts w:ascii="Verdana" w:hAnsi="Verdana"/>
          <w:sz w:val="18"/>
          <w:szCs w:val="18"/>
          <w:lang w:val="es-BO"/>
        </w:rPr>
        <w:t>PREPARACIÓN DE PROPUESTAS</w:t>
      </w:r>
      <w:bookmarkEnd w:id="55"/>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56" w:name="_Toc61867787"/>
      <w:r w:rsidRPr="00D011A8">
        <w:rPr>
          <w:rFonts w:ascii="Verdana" w:hAnsi="Verdana"/>
          <w:sz w:val="18"/>
          <w:szCs w:val="18"/>
          <w:lang w:val="es-BO"/>
        </w:rPr>
        <w:t>DOCUMENTOS QUE DEBE PRESENTAR EL PROPONENTE</w:t>
      </w:r>
      <w:bookmarkEnd w:id="56"/>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57" w:name="_Toc347485779"/>
      <w:bookmarkStart w:id="58" w:name="_Toc355779868"/>
      <w:r w:rsidRPr="00D011A8">
        <w:rPr>
          <w:rFonts w:cs="Tahoma"/>
          <w:szCs w:val="18"/>
          <w:lang w:val="es-BO"/>
        </w:rPr>
        <w:t>Los</w:t>
      </w:r>
      <w:r w:rsidRPr="00D011A8">
        <w:rPr>
          <w:szCs w:val="18"/>
          <w:lang w:val="es-BO"/>
        </w:rPr>
        <w:t xml:space="preserve"> documentos que deben presentar los proponentes son:</w:t>
      </w:r>
      <w:bookmarkEnd w:id="57"/>
      <w:bookmarkEnd w:id="58"/>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lastRenderedPageBreak/>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59" w:name="_Toc61867788"/>
      <w:r w:rsidRPr="00D011A8">
        <w:rPr>
          <w:rFonts w:ascii="Verdana" w:hAnsi="Verdana"/>
          <w:sz w:val="18"/>
          <w:szCs w:val="18"/>
          <w:lang w:val="es-BO"/>
        </w:rPr>
        <w:t>SECCIÓN III</w:t>
      </w:r>
      <w:bookmarkEnd w:id="59"/>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60" w:name="_Toc61867789"/>
      <w:r w:rsidRPr="00D011A8">
        <w:rPr>
          <w:rFonts w:ascii="Verdana" w:hAnsi="Verdana"/>
          <w:sz w:val="18"/>
          <w:szCs w:val="18"/>
          <w:lang w:val="es-BO"/>
        </w:rPr>
        <w:t>PRESENTACIÓN Y APERTURA DE PROPUESTAS</w:t>
      </w:r>
      <w:bookmarkEnd w:id="60"/>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61" w:name="_Toc61867790"/>
      <w:r w:rsidRPr="00D011A8">
        <w:rPr>
          <w:rFonts w:ascii="Verdana" w:hAnsi="Verdana"/>
          <w:sz w:val="18"/>
          <w:szCs w:val="18"/>
          <w:lang w:val="es-BO"/>
        </w:rPr>
        <w:t>PRESENTACIÓN DE PROPUESTAS</w:t>
      </w:r>
      <w:bookmarkEnd w:id="61"/>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62"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62"/>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63"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63"/>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64"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64"/>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65"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65"/>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66"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66"/>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67"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67"/>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68"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68"/>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69" w:name="_Toc61867813"/>
      <w:r w:rsidRPr="00D011A8">
        <w:rPr>
          <w:rFonts w:ascii="Verdana" w:hAnsi="Verdana"/>
          <w:sz w:val="18"/>
          <w:szCs w:val="18"/>
          <w:lang w:val="es-BO"/>
        </w:rPr>
        <w:t>Plazo, lugar y medio de presentación</w:t>
      </w:r>
      <w:bookmarkEnd w:id="69"/>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70" w:name="_Toc61867814"/>
      <w:r w:rsidRPr="00D011A8">
        <w:rPr>
          <w:rFonts w:ascii="Verdana" w:hAnsi="Verdana"/>
          <w:b w:val="0"/>
          <w:bCs w:val="0"/>
          <w:sz w:val="18"/>
          <w:szCs w:val="18"/>
          <w:lang w:val="es-BO"/>
        </w:rPr>
        <w:t>Las propuestas electrónicas deberán ser registradas dentro del plazo (fecha y hora) fijado en el presente DBC.</w:t>
      </w:r>
      <w:bookmarkEnd w:id="70"/>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71" w:name="_Toc61867815"/>
      <w:r w:rsidRPr="00D011A8">
        <w:rPr>
          <w:rFonts w:ascii="Verdana" w:hAnsi="Verdana"/>
          <w:b w:val="0"/>
          <w:bCs w:val="0"/>
          <w:sz w:val="18"/>
        </w:rPr>
        <w:t>Se considerará que el proponente ha presentado su propuesta dentro del plazo, siempre y cuando:</w:t>
      </w:r>
      <w:bookmarkEnd w:id="71"/>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72" w:name="_Toc61867816"/>
      <w:r w:rsidRPr="00D011A8">
        <w:rPr>
          <w:rFonts w:ascii="Verdana" w:hAnsi="Verdana"/>
          <w:b w:val="0"/>
          <w:bCs w:val="0"/>
          <w:sz w:val="18"/>
          <w:szCs w:val="18"/>
          <w:lang w:val="es-BO"/>
        </w:rPr>
        <w:t>Esta haya sido enviada antes del vencimiento del cierre del plazo de presentación de propuestas y;</w:t>
      </w:r>
      <w:bookmarkEnd w:id="72"/>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73"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73"/>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74"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74"/>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75" w:name="_Toc61867819"/>
      <w:r w:rsidRPr="00D011A8">
        <w:rPr>
          <w:rFonts w:ascii="Verdana" w:hAnsi="Verdana"/>
          <w:b w:val="0"/>
          <w:bCs w:val="0"/>
          <w:sz w:val="18"/>
          <w:szCs w:val="18"/>
          <w:lang w:val="es-BO"/>
        </w:rPr>
        <w:t>La presentación electrónica de propuestas se realizará a través del RUPE.</w:t>
      </w:r>
      <w:bookmarkEnd w:id="75"/>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76" w:name="_Toc61867820"/>
      <w:r w:rsidRPr="00D011A8">
        <w:rPr>
          <w:rFonts w:ascii="Verdana" w:hAnsi="Verdana"/>
          <w:sz w:val="18"/>
          <w:szCs w:val="18"/>
          <w:lang w:val="es-BO"/>
        </w:rPr>
        <w:t>Modificaciones y retiro de propuestas electrónicas</w:t>
      </w:r>
      <w:bookmarkEnd w:id="76"/>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77"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77"/>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78"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78"/>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79"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79"/>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80" w:name="_Toc61867825"/>
      <w:r w:rsidRPr="00D011A8">
        <w:rPr>
          <w:rFonts w:ascii="Verdana" w:hAnsi="Verdana"/>
          <w:b w:val="0"/>
          <w:bCs w:val="0"/>
          <w:sz w:val="18"/>
          <w:szCs w:val="18"/>
          <w:lang w:val="es-BO"/>
        </w:rPr>
        <w:t>Vencidos los plazos, las propuestas no podrán ser retiradas, modificadas o alteradas de manera alguna.</w:t>
      </w:r>
      <w:bookmarkEnd w:id="80"/>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81" w:name="_Toc61867826"/>
      <w:r w:rsidRPr="00D011A8">
        <w:rPr>
          <w:rFonts w:ascii="Verdana" w:hAnsi="Verdana"/>
          <w:sz w:val="18"/>
          <w:szCs w:val="18"/>
          <w:lang w:val="es-BO"/>
        </w:rPr>
        <w:t>APERTURA DE PROPUESTAS</w:t>
      </w:r>
      <w:bookmarkEnd w:id="81"/>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82"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82"/>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83" w:name="_Toc61867828"/>
      <w:r w:rsidRPr="00D011A8">
        <w:rPr>
          <w:rFonts w:ascii="Verdana" w:hAnsi="Verdana"/>
          <w:b w:val="0"/>
          <w:bCs w:val="0"/>
          <w:sz w:val="18"/>
          <w:szCs w:val="18"/>
          <w:lang w:val="es-BO"/>
        </w:rPr>
        <w:lastRenderedPageBreak/>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83"/>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84"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84"/>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85" w:name="_Toc61867830"/>
      <w:r w:rsidRPr="00D011A8">
        <w:rPr>
          <w:rFonts w:ascii="Verdana" w:hAnsi="Verdana"/>
          <w:b w:val="0"/>
          <w:bCs w:val="0"/>
          <w:sz w:val="18"/>
          <w:szCs w:val="18"/>
          <w:lang w:val="es-BO"/>
        </w:rPr>
        <w:t>El Acto de Apertura comprenderá:</w:t>
      </w:r>
      <w:bookmarkEnd w:id="85"/>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86"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86"/>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87"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87"/>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88"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88"/>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89"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89"/>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90"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90"/>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91"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91"/>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92"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92"/>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93"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93"/>
    </w:p>
    <w:p w14:paraId="45ED2077" w14:textId="31A4FD18" w:rsidR="00AD11EE" w:rsidRPr="00AD11EE" w:rsidRDefault="00AD11EE" w:rsidP="00E34EBC">
      <w:pPr>
        <w:pStyle w:val="Ttulo"/>
        <w:numPr>
          <w:ilvl w:val="0"/>
          <w:numId w:val="45"/>
        </w:numPr>
        <w:ind w:left="1418"/>
        <w:jc w:val="both"/>
        <w:rPr>
          <w:szCs w:val="18"/>
          <w:lang w:val="es-BO"/>
        </w:rPr>
      </w:pPr>
      <w:bookmarkStart w:id="94"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95" w:name="_Toc61867842"/>
      <w:bookmarkEnd w:id="94"/>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95"/>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96" w:name="_Toc61867843"/>
      <w:r w:rsidRPr="00D011A8">
        <w:rPr>
          <w:rFonts w:ascii="Verdana" w:hAnsi="Verdana"/>
          <w:b w:val="0"/>
          <w:bCs w:val="0"/>
          <w:sz w:val="18"/>
          <w:szCs w:val="18"/>
          <w:lang w:val="es-BO"/>
        </w:rPr>
        <w:t>Los proponentes que tengan observaciones deberán hacer constar las mismas en el Acta.</w:t>
      </w:r>
      <w:bookmarkEnd w:id="96"/>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97" w:name="_Toc61867844"/>
      <w:r w:rsidRPr="00D011A8">
        <w:rPr>
          <w:rFonts w:ascii="Verdana" w:hAnsi="Verdana"/>
          <w:b w:val="0"/>
          <w:bCs w:val="0"/>
          <w:sz w:val="18"/>
          <w:szCs w:val="18"/>
          <w:lang w:val="es-BO"/>
        </w:rPr>
        <w:lastRenderedPageBreak/>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97"/>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98"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98"/>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99"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99"/>
    </w:p>
    <w:p w14:paraId="5EB14958" w14:textId="082D9522" w:rsidR="004460C6" w:rsidRPr="00051C4E" w:rsidRDefault="004460C6" w:rsidP="00AE3CCE">
      <w:pPr>
        <w:pStyle w:val="Ttulo"/>
        <w:ind w:left="390"/>
        <w:rPr>
          <w:rFonts w:ascii="Verdana" w:hAnsi="Verdana"/>
          <w:sz w:val="18"/>
          <w:szCs w:val="18"/>
          <w:lang w:val="es-BO"/>
        </w:rPr>
      </w:pPr>
      <w:bookmarkStart w:id="100" w:name="_Toc61867847"/>
      <w:r w:rsidRPr="00051C4E">
        <w:rPr>
          <w:rFonts w:ascii="Verdana" w:hAnsi="Verdana"/>
          <w:sz w:val="18"/>
          <w:szCs w:val="18"/>
          <w:lang w:val="es-BO"/>
        </w:rPr>
        <w:t>SECCIÓN IV</w:t>
      </w:r>
      <w:bookmarkEnd w:id="100"/>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101" w:name="_Toc61867848"/>
      <w:r w:rsidRPr="00051C4E">
        <w:rPr>
          <w:rFonts w:ascii="Verdana" w:hAnsi="Verdana"/>
          <w:sz w:val="18"/>
          <w:szCs w:val="18"/>
          <w:lang w:val="es-BO"/>
        </w:rPr>
        <w:t>EVALUACIÓN Y ADJUDICACIÓN</w:t>
      </w:r>
      <w:bookmarkEnd w:id="101"/>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102" w:name="_Toc61867849"/>
      <w:r w:rsidRPr="00D011A8">
        <w:rPr>
          <w:rFonts w:ascii="Verdana" w:hAnsi="Verdana"/>
          <w:sz w:val="18"/>
          <w:szCs w:val="18"/>
          <w:lang w:val="es-BO"/>
        </w:rPr>
        <w:t>EVALUACIÓN DE PROPUESTAS</w:t>
      </w:r>
      <w:bookmarkEnd w:id="102"/>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6C614A3" w:rsidR="00164509" w:rsidRPr="00FF6F6B" w:rsidRDefault="00164509" w:rsidP="003D3FFC">
      <w:pPr>
        <w:numPr>
          <w:ilvl w:val="0"/>
          <w:numId w:val="18"/>
        </w:numPr>
        <w:tabs>
          <w:tab w:val="clear" w:pos="1773"/>
          <w:tab w:val="num" w:pos="1701"/>
        </w:tabs>
        <w:ind w:left="1701" w:hanging="567"/>
        <w:rPr>
          <w:rFonts w:cs="Arial"/>
          <w:b/>
          <w:bCs/>
          <w:color w:val="002060"/>
          <w:szCs w:val="18"/>
          <w:lang w:val="es-BO"/>
        </w:rPr>
      </w:pPr>
      <w:r w:rsidRPr="00D011A8">
        <w:rPr>
          <w:rFonts w:cs="Arial"/>
          <w:szCs w:val="18"/>
          <w:lang w:val="es-BO"/>
        </w:rPr>
        <w:t>Cal</w:t>
      </w:r>
      <w:r w:rsidR="002E1102" w:rsidRPr="00D011A8">
        <w:rPr>
          <w:rFonts w:cs="Arial"/>
          <w:szCs w:val="18"/>
          <w:lang w:val="es-BO"/>
        </w:rPr>
        <w:t>idad, Propuesta Técnica y Costo;</w:t>
      </w:r>
      <w:r w:rsidR="00D45F8D">
        <w:rPr>
          <w:rFonts w:cs="Arial"/>
          <w:szCs w:val="18"/>
          <w:lang w:val="es-BO"/>
        </w:rPr>
        <w:t xml:space="preserve"> </w:t>
      </w:r>
      <w:r w:rsidR="00D45F8D" w:rsidRPr="00FF6F6B">
        <w:rPr>
          <w:rFonts w:cs="Arial"/>
          <w:color w:val="002060"/>
          <w:szCs w:val="18"/>
          <w:lang w:val="es-BO"/>
        </w:rPr>
        <w:t>(</w:t>
      </w:r>
      <w:r w:rsidR="00D45F8D" w:rsidRPr="00FF6F6B">
        <w:rPr>
          <w:rFonts w:cs="Arial"/>
          <w:b/>
          <w:bCs/>
          <w:color w:val="002060"/>
          <w:szCs w:val="18"/>
          <w:lang w:val="es-BO"/>
        </w:rPr>
        <w:t xml:space="preserve">No aplica este </w:t>
      </w:r>
      <w:r w:rsidR="00D45F8D" w:rsidRPr="00D45F8D">
        <w:rPr>
          <w:rFonts w:cs="Arial"/>
          <w:b/>
          <w:bCs/>
          <w:color w:val="002060"/>
          <w:szCs w:val="18"/>
          <w:lang w:val="es-BO"/>
        </w:rPr>
        <w:t>Método</w:t>
      </w:r>
      <w:r w:rsidR="00D45F8D" w:rsidRPr="00FF6F6B">
        <w:rPr>
          <w:rFonts w:cs="Arial"/>
          <w:b/>
          <w:bCs/>
          <w:color w:val="002060"/>
          <w:szCs w:val="18"/>
          <w:lang w:val="es-BO"/>
        </w:rPr>
        <w:t>)</w:t>
      </w:r>
    </w:p>
    <w:p w14:paraId="0D10B5C1" w14:textId="2A51B98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r w:rsidR="00D45F8D">
        <w:rPr>
          <w:rFonts w:cs="Arial"/>
          <w:szCs w:val="18"/>
          <w:lang w:val="es-BO"/>
        </w:rPr>
        <w:t xml:space="preserve"> </w:t>
      </w:r>
      <w:r w:rsidR="00D45F8D" w:rsidRPr="00FF6F6B">
        <w:rPr>
          <w:rFonts w:cs="Arial"/>
          <w:b/>
          <w:bCs/>
          <w:color w:val="002060"/>
          <w:szCs w:val="18"/>
          <w:lang w:val="es-BO"/>
        </w:rPr>
        <w:t xml:space="preserve">(No aplica este </w:t>
      </w:r>
      <w:r w:rsidR="00D45F8D" w:rsidRPr="00D45F8D">
        <w:rPr>
          <w:rFonts w:cs="Arial"/>
          <w:b/>
          <w:bCs/>
          <w:color w:val="002060"/>
          <w:szCs w:val="18"/>
          <w:lang w:val="es-BO"/>
        </w:rPr>
        <w:t>Método</w:t>
      </w:r>
      <w:r w:rsidR="00D45F8D" w:rsidRPr="00FF6F6B">
        <w:rPr>
          <w:rFonts w:cs="Arial"/>
          <w:b/>
          <w:bCs/>
          <w:color w:val="002060"/>
          <w:szCs w:val="18"/>
          <w:lang w:val="es-BO"/>
        </w:rPr>
        <w:t>)</w:t>
      </w:r>
    </w:p>
    <w:p w14:paraId="07213A0B" w14:textId="653CE098" w:rsidR="00051C4E" w:rsidRPr="00A76AD0" w:rsidRDefault="00051C4E" w:rsidP="00051C4E">
      <w:pPr>
        <w:numPr>
          <w:ilvl w:val="0"/>
          <w:numId w:val="18"/>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14:paraId="55195FB0" w14:textId="77777777" w:rsidR="00164509" w:rsidRPr="00A76AD0" w:rsidRDefault="00164509" w:rsidP="00164509">
      <w:pPr>
        <w:rPr>
          <w:rFonts w:cs="Arial"/>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103" w:name="_Toc61867850"/>
      <w:r w:rsidRPr="00D011A8">
        <w:rPr>
          <w:rFonts w:ascii="Verdana" w:hAnsi="Verdana"/>
          <w:sz w:val="18"/>
          <w:szCs w:val="18"/>
          <w:lang w:val="es-BO"/>
        </w:rPr>
        <w:t>EVALUACIÓN PRELIMINAR</w:t>
      </w:r>
      <w:bookmarkEnd w:id="103"/>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7CFE96"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104"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104"/>
      <w:r w:rsidR="00D45F8D">
        <w:rPr>
          <w:rFonts w:ascii="Verdana" w:hAnsi="Verdana"/>
          <w:sz w:val="18"/>
          <w:szCs w:val="18"/>
          <w:lang w:val="es-BO"/>
        </w:rPr>
        <w:t xml:space="preserve"> </w:t>
      </w:r>
      <w:r w:rsidR="00D45F8D" w:rsidRPr="0007795B">
        <w:rPr>
          <w:rFonts w:cs="Arial"/>
          <w:b w:val="0"/>
          <w:color w:val="002060"/>
          <w:szCs w:val="18"/>
          <w:lang w:val="es-BO"/>
        </w:rPr>
        <w:t>(</w:t>
      </w:r>
      <w:r w:rsidR="00D45F8D" w:rsidRPr="00FF6F6B">
        <w:rPr>
          <w:rFonts w:ascii="Verdana" w:hAnsi="Verdana" w:cs="Arial"/>
          <w:color w:val="002060"/>
          <w:kern w:val="0"/>
          <w:sz w:val="18"/>
          <w:szCs w:val="18"/>
          <w:lang w:val="es-BO"/>
        </w:rPr>
        <w:t>No aplica este Método)</w:t>
      </w:r>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7B05975" w14:textId="490ED79F"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105" w:name="_Toc61867852"/>
      <w:r w:rsidRPr="00D011A8">
        <w:rPr>
          <w:rFonts w:ascii="Verdana" w:hAnsi="Verdana"/>
          <w:sz w:val="18"/>
          <w:szCs w:val="18"/>
          <w:lang w:val="es-BO"/>
        </w:rPr>
        <w:t>MÉTODO DE SELECCIÓN Y ADJUDICACIÓN CALIDAD</w:t>
      </w:r>
      <w:bookmarkEnd w:id="105"/>
      <w:r w:rsidR="00D45F8D">
        <w:rPr>
          <w:rFonts w:ascii="Verdana" w:hAnsi="Verdana"/>
          <w:sz w:val="18"/>
          <w:szCs w:val="18"/>
          <w:lang w:val="es-BO"/>
        </w:rPr>
        <w:t xml:space="preserve"> </w:t>
      </w:r>
      <w:r w:rsidR="00D45F8D" w:rsidRPr="00FF6F6B">
        <w:rPr>
          <w:rFonts w:ascii="Verdana" w:hAnsi="Verdana" w:cs="Arial"/>
          <w:color w:val="002060"/>
          <w:kern w:val="0"/>
          <w:sz w:val="18"/>
          <w:szCs w:val="18"/>
          <w:lang w:val="es-BO"/>
        </w:rPr>
        <w:t>(No aplica este Método</w:t>
      </w:r>
      <w:r w:rsidR="00D45F8D" w:rsidRPr="0007795B">
        <w:rPr>
          <w:rFonts w:cs="Arial"/>
          <w:b w:val="0"/>
          <w:color w:val="002060"/>
          <w:szCs w:val="18"/>
          <w:lang w:val="es-BO"/>
        </w:rPr>
        <w:t>)</w:t>
      </w:r>
    </w:p>
    <w:p w14:paraId="0364ACDB" w14:textId="77777777" w:rsidR="00164509" w:rsidRPr="00D011A8" w:rsidRDefault="00164509" w:rsidP="00164509">
      <w:pPr>
        <w:rPr>
          <w:rFonts w:cs="Arial"/>
          <w:szCs w:val="18"/>
          <w:lang w:val="es-BO" w:eastAsia="en-US"/>
        </w:rPr>
      </w:pPr>
    </w:p>
    <w:p w14:paraId="6A7CEBE8" w14:textId="77777777" w:rsidR="00164509" w:rsidRPr="00D011A8" w:rsidRDefault="008A065D" w:rsidP="003D3FFC">
      <w:pPr>
        <w:pStyle w:val="Ttulo"/>
        <w:numPr>
          <w:ilvl w:val="0"/>
          <w:numId w:val="12"/>
        </w:numPr>
        <w:spacing w:before="0" w:after="0"/>
        <w:jc w:val="both"/>
        <w:rPr>
          <w:rFonts w:ascii="Verdana" w:hAnsi="Verdana"/>
          <w:sz w:val="18"/>
          <w:szCs w:val="18"/>
          <w:lang w:val="es-BO"/>
        </w:rPr>
      </w:pPr>
      <w:bookmarkStart w:id="106"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106"/>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107" w:name="_Toc355779881"/>
      <w:r w:rsidRPr="00D011A8">
        <w:rPr>
          <w:rFonts w:cs="Tahoma"/>
          <w:b/>
          <w:szCs w:val="18"/>
          <w:lang w:val="es-BO"/>
        </w:rPr>
        <w:t>Evaluación de la Propuesta Técnica</w:t>
      </w:r>
      <w:bookmarkEnd w:id="107"/>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108"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108"/>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109" w:name="_Toc61867854"/>
      <w:r w:rsidRPr="00D011A8">
        <w:rPr>
          <w:rFonts w:ascii="Verdana" w:hAnsi="Verdana"/>
          <w:sz w:val="18"/>
          <w:szCs w:val="18"/>
          <w:lang w:val="es-BO"/>
        </w:rPr>
        <w:t>CONTENIDO DEL INFORME DE EVALUACIÓN Y RECOMENDACIÓN</w:t>
      </w:r>
      <w:bookmarkEnd w:id="109"/>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110" w:name="_Toc61867855"/>
      <w:r w:rsidRPr="00D011A8">
        <w:rPr>
          <w:rFonts w:ascii="Verdana" w:hAnsi="Verdana"/>
          <w:sz w:val="18"/>
          <w:szCs w:val="18"/>
          <w:lang w:val="es-BO"/>
        </w:rPr>
        <w:t>ADJUDICACIÓN O DECLARATORIA DESIERTA</w:t>
      </w:r>
      <w:bookmarkEnd w:id="110"/>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111" w:name="_Toc347485796"/>
      <w:bookmarkStart w:id="112"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111"/>
      <w:bookmarkEnd w:id="112"/>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113" w:name="_Toc347485797"/>
      <w:bookmarkStart w:id="114"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113"/>
      <w:bookmarkEnd w:id="114"/>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115" w:name="_Toc347485798"/>
      <w:bookmarkStart w:id="116"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115"/>
      <w:bookmarkEnd w:id="116"/>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117" w:name="_Toc347485799"/>
      <w:bookmarkStart w:id="118"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lastRenderedPageBreak/>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117"/>
    <w:bookmarkEnd w:id="118"/>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119"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119"/>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lastRenderedPageBreak/>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120" w:name="_Toc61867857"/>
      <w:r w:rsidRPr="00D011A8">
        <w:rPr>
          <w:rFonts w:ascii="Verdana" w:hAnsi="Verdana"/>
          <w:sz w:val="18"/>
          <w:szCs w:val="18"/>
          <w:lang w:val="es-BO"/>
        </w:rPr>
        <w:t>MODIFICACIONES AL CONTRATO</w:t>
      </w:r>
      <w:bookmarkEnd w:id="120"/>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121"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121"/>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122" w:name="_Toc347485804"/>
      <w:bookmarkStart w:id="123"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122"/>
      <w:bookmarkEnd w:id="123"/>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124" w:name="_Toc347485805"/>
      <w:bookmarkStart w:id="125"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124"/>
      <w:bookmarkEnd w:id="125"/>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lastRenderedPageBreak/>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126"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BCFFDB9" w14:textId="77777777" w:rsidR="00D45F8D" w:rsidRDefault="00D45F8D" w:rsidP="00FA4147">
      <w:pPr>
        <w:jc w:val="center"/>
        <w:rPr>
          <w:b/>
          <w:lang w:val="es-BO"/>
        </w:rPr>
      </w:pPr>
    </w:p>
    <w:p w14:paraId="0F088362" w14:textId="77777777" w:rsidR="00D45F8D" w:rsidRDefault="00D45F8D" w:rsidP="00FA4147">
      <w:pPr>
        <w:jc w:val="center"/>
        <w:rPr>
          <w:b/>
          <w:lang w:val="es-BO"/>
        </w:rPr>
      </w:pPr>
    </w:p>
    <w:p w14:paraId="485E4BD2" w14:textId="77777777" w:rsidR="00D45F8D" w:rsidRDefault="00D45F8D" w:rsidP="00FA4147">
      <w:pPr>
        <w:jc w:val="center"/>
        <w:rPr>
          <w:b/>
          <w:lang w:val="es-BO"/>
        </w:rPr>
      </w:pPr>
    </w:p>
    <w:p w14:paraId="56FAF3C5" w14:textId="77777777" w:rsidR="00D45F8D" w:rsidRDefault="00D45F8D" w:rsidP="00FA4147">
      <w:pPr>
        <w:jc w:val="center"/>
        <w:rPr>
          <w:b/>
          <w:lang w:val="es-BO"/>
        </w:rPr>
      </w:pPr>
    </w:p>
    <w:p w14:paraId="7E14E04D" w14:textId="77777777" w:rsidR="00D45F8D" w:rsidRDefault="00D45F8D" w:rsidP="00FA4147">
      <w:pPr>
        <w:jc w:val="center"/>
        <w:rPr>
          <w:b/>
          <w:lang w:val="es-BO"/>
        </w:rPr>
      </w:pPr>
    </w:p>
    <w:p w14:paraId="755701E2" w14:textId="77777777" w:rsidR="00D45F8D" w:rsidRDefault="00D45F8D" w:rsidP="00FA4147">
      <w:pPr>
        <w:jc w:val="center"/>
        <w:rPr>
          <w:b/>
          <w:lang w:val="es-BO"/>
        </w:rPr>
      </w:pPr>
    </w:p>
    <w:p w14:paraId="3E7562BD" w14:textId="77777777" w:rsidR="00D45F8D" w:rsidRDefault="00D45F8D" w:rsidP="00FA4147">
      <w:pPr>
        <w:jc w:val="center"/>
        <w:rPr>
          <w:b/>
          <w:lang w:val="es-BO"/>
        </w:rPr>
      </w:pPr>
    </w:p>
    <w:p w14:paraId="70BEAACE" w14:textId="77777777" w:rsidR="00D45F8D" w:rsidRDefault="00D45F8D" w:rsidP="00FA4147">
      <w:pPr>
        <w:jc w:val="center"/>
        <w:rPr>
          <w:b/>
          <w:lang w:val="es-BO"/>
        </w:rPr>
      </w:pPr>
    </w:p>
    <w:p w14:paraId="11E1B6A7" w14:textId="77777777" w:rsidR="00D45F8D" w:rsidRDefault="00D45F8D" w:rsidP="00FA4147">
      <w:pPr>
        <w:jc w:val="center"/>
        <w:rPr>
          <w:b/>
          <w:lang w:val="es-BO"/>
        </w:rPr>
      </w:pPr>
    </w:p>
    <w:p w14:paraId="7E608EFD" w14:textId="77777777" w:rsidR="00D45F8D" w:rsidRDefault="00D45F8D" w:rsidP="00FA4147">
      <w:pPr>
        <w:jc w:val="center"/>
        <w:rPr>
          <w:b/>
          <w:lang w:val="es-BO"/>
        </w:rPr>
      </w:pPr>
    </w:p>
    <w:p w14:paraId="60428F22" w14:textId="77777777" w:rsidR="00D45F8D" w:rsidRDefault="00D45F8D" w:rsidP="00FA4147">
      <w:pPr>
        <w:jc w:val="center"/>
        <w:rPr>
          <w:b/>
          <w:lang w:val="es-BO"/>
        </w:rPr>
      </w:pPr>
    </w:p>
    <w:p w14:paraId="05E28D5A" w14:textId="77777777" w:rsidR="00D45F8D" w:rsidRDefault="00D45F8D" w:rsidP="00FA4147">
      <w:pPr>
        <w:jc w:val="center"/>
        <w:rPr>
          <w:b/>
          <w:lang w:val="es-BO"/>
        </w:rPr>
      </w:pPr>
    </w:p>
    <w:p w14:paraId="69E197F7" w14:textId="77777777" w:rsidR="00D45F8D" w:rsidRDefault="00D45F8D" w:rsidP="00FA4147">
      <w:pPr>
        <w:jc w:val="center"/>
        <w:rPr>
          <w:b/>
          <w:lang w:val="es-BO"/>
        </w:rPr>
      </w:pPr>
    </w:p>
    <w:p w14:paraId="3ED01ADC" w14:textId="77777777" w:rsidR="00D45F8D" w:rsidRDefault="00D45F8D" w:rsidP="00FA4147">
      <w:pPr>
        <w:jc w:val="center"/>
        <w:rPr>
          <w:b/>
          <w:lang w:val="es-BO"/>
        </w:rPr>
      </w:pPr>
    </w:p>
    <w:p w14:paraId="38AA574B" w14:textId="77777777" w:rsidR="00D45F8D" w:rsidRDefault="00D45F8D" w:rsidP="00FA4147">
      <w:pPr>
        <w:jc w:val="center"/>
        <w:rPr>
          <w:b/>
          <w:lang w:val="es-BO"/>
        </w:rPr>
      </w:pPr>
    </w:p>
    <w:p w14:paraId="032F259A" w14:textId="77777777" w:rsidR="00D45F8D" w:rsidRDefault="00D45F8D" w:rsidP="00FA4147">
      <w:pPr>
        <w:jc w:val="center"/>
        <w:rPr>
          <w:b/>
          <w:lang w:val="es-BO"/>
        </w:rPr>
      </w:pPr>
    </w:p>
    <w:p w14:paraId="1374D25E" w14:textId="77777777" w:rsidR="00D45F8D" w:rsidRDefault="00D45F8D" w:rsidP="00FA4147">
      <w:pPr>
        <w:jc w:val="center"/>
        <w:rPr>
          <w:b/>
          <w:lang w:val="es-BO"/>
        </w:rPr>
      </w:pPr>
    </w:p>
    <w:p w14:paraId="7678170F" w14:textId="77777777" w:rsidR="00D45F8D" w:rsidRDefault="00D45F8D" w:rsidP="00FA4147">
      <w:pPr>
        <w:jc w:val="center"/>
        <w:rPr>
          <w:b/>
          <w:lang w:val="es-BO"/>
        </w:rPr>
      </w:pPr>
    </w:p>
    <w:p w14:paraId="0DC407EA" w14:textId="77777777" w:rsidR="00D45F8D" w:rsidRDefault="00D45F8D" w:rsidP="00FA4147">
      <w:pPr>
        <w:jc w:val="center"/>
        <w:rPr>
          <w:b/>
          <w:lang w:val="es-BO"/>
        </w:rPr>
      </w:pPr>
    </w:p>
    <w:p w14:paraId="4D7275C1" w14:textId="77777777" w:rsidR="00D45F8D" w:rsidRDefault="00D45F8D" w:rsidP="00FA4147">
      <w:pPr>
        <w:jc w:val="center"/>
        <w:rPr>
          <w:b/>
          <w:lang w:val="es-BO"/>
        </w:rPr>
      </w:pPr>
    </w:p>
    <w:p w14:paraId="7B3523FD" w14:textId="77777777" w:rsidR="00D45F8D" w:rsidRDefault="00D45F8D" w:rsidP="00FA4147">
      <w:pPr>
        <w:jc w:val="center"/>
        <w:rPr>
          <w:b/>
          <w:lang w:val="es-BO"/>
        </w:rPr>
      </w:pPr>
    </w:p>
    <w:p w14:paraId="4349B4D7" w14:textId="77777777" w:rsidR="00D45F8D" w:rsidRDefault="00D45F8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28610928" w14:textId="77777777" w:rsidR="0028196E" w:rsidRDefault="0028196E"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r w:rsidRPr="00D011A8">
        <w:rPr>
          <w:b/>
          <w:lang w:val="es-BO"/>
        </w:rPr>
        <w:lastRenderedPageBreak/>
        <w:t>PARTE II</w:t>
      </w:r>
      <w:bookmarkEnd w:id="126"/>
    </w:p>
    <w:p w14:paraId="0DA8105D" w14:textId="77777777" w:rsidR="00BD32B1" w:rsidRPr="00D011A8" w:rsidRDefault="008E57ED" w:rsidP="00FA4147">
      <w:pPr>
        <w:jc w:val="center"/>
        <w:rPr>
          <w:b/>
          <w:lang w:val="es-BO"/>
        </w:rPr>
      </w:pPr>
      <w:bookmarkStart w:id="127" w:name="_Toc347485809"/>
      <w:bookmarkStart w:id="128" w:name="_Toc355779897"/>
      <w:bookmarkStart w:id="129" w:name="_Hlk222849691"/>
      <w:r w:rsidRPr="00D011A8">
        <w:rPr>
          <w:b/>
          <w:lang w:val="es-BO"/>
        </w:rPr>
        <w:t>INFORMACIÓN TÉCNICA DE LA CONTRATACIÓN</w:t>
      </w:r>
      <w:bookmarkEnd w:id="127"/>
      <w:bookmarkEnd w:id="128"/>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130"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130"/>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38CD54A" w14:textId="45542D00" w:rsidR="00D45F8D" w:rsidRPr="0007795B" w:rsidRDefault="00D45F8D" w:rsidP="00D45F8D">
            <w:pPr>
              <w:pStyle w:val="Contenidodelmarco"/>
              <w:ind w:right="-21"/>
              <w:jc w:val="center"/>
              <w:rPr>
                <w:b/>
                <w:sz w:val="22"/>
                <w:szCs w:val="22"/>
              </w:rPr>
            </w:pPr>
            <w:r>
              <w:rPr>
                <w:b/>
                <w:color w:val="002060"/>
                <w:sz w:val="22"/>
                <w:szCs w:val="22"/>
              </w:rPr>
              <w:t>AGENCIA NACIONAL DE HIDROCARBUROS</w:t>
            </w:r>
          </w:p>
          <w:p w14:paraId="1D4EAFA5" w14:textId="77777777" w:rsidR="00DD3382" w:rsidRPr="00D011A8" w:rsidRDefault="00DD3382" w:rsidP="00FF6F6B">
            <w:pPr>
              <w:pStyle w:val="Contenidodelmarco"/>
              <w:ind w:right="-21"/>
              <w:rPr>
                <w:rFonts w:ascii="Arial" w:hAnsi="Arial" w:cs="Arial"/>
                <w:lang w:val="es-BO"/>
              </w:rPr>
            </w:pPr>
          </w:p>
        </w:tc>
        <w:tc>
          <w:tcPr>
            <w:tcW w:w="273" w:type="dxa"/>
            <w:tcBorders>
              <w:left w:val="single" w:sz="4" w:space="0" w:color="auto"/>
              <w:right w:val="single" w:sz="12" w:space="0" w:color="244061" w:themeColor="accent1" w:themeShade="80"/>
            </w:tcBorders>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5D5151E9" w:rsidR="00DD3382" w:rsidRPr="00D011A8" w:rsidRDefault="00D45F8D" w:rsidP="00FF6F6B">
            <w:pPr>
              <w:jc w:val="center"/>
              <w:rPr>
                <w:rFonts w:ascii="Arial" w:hAnsi="Arial" w:cs="Arial"/>
                <w:sz w:val="16"/>
                <w:lang w:val="es-BO"/>
              </w:rPr>
            </w:pPr>
            <w:r w:rsidRPr="00FF6F6B">
              <w:rPr>
                <w:b/>
                <w:color w:val="002060"/>
                <w:szCs w:val="18"/>
              </w:rPr>
              <w:t xml:space="preserve">ANH/DAF/ANPE </w:t>
            </w:r>
            <w:proofErr w:type="spellStart"/>
            <w:r w:rsidRPr="00FF6F6B">
              <w:rPr>
                <w:b/>
                <w:color w:val="002060"/>
                <w:szCs w:val="18"/>
              </w:rPr>
              <w:t>N°</w:t>
            </w:r>
            <w:proofErr w:type="spellEnd"/>
            <w:r w:rsidRPr="00FF6F6B">
              <w:rPr>
                <w:b/>
                <w:color w:val="002060"/>
                <w:szCs w:val="18"/>
              </w:rPr>
              <w:t xml:space="preserve"> </w:t>
            </w:r>
            <w:r w:rsidR="00277839">
              <w:rPr>
                <w:b/>
                <w:color w:val="002060"/>
                <w:szCs w:val="18"/>
              </w:rPr>
              <w:t>030</w:t>
            </w:r>
            <w:r w:rsidRPr="00FF6F6B">
              <w:rPr>
                <w:b/>
                <w:color w:val="002060"/>
                <w:szCs w:val="18"/>
              </w:rPr>
              <w:t>/2026</w:t>
            </w:r>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5"/>
        <w:gridCol w:w="306"/>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6"/>
        <w:gridCol w:w="779"/>
        <w:gridCol w:w="260"/>
      </w:tblGrid>
      <w:tr w:rsidR="00240D82"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0022603E" w:rsidR="00DD3382" w:rsidRPr="00D011A8" w:rsidRDefault="00240D82"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41D2D83B" w:rsidR="00DD3382" w:rsidRPr="00D011A8" w:rsidRDefault="00240D82"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50BE21A1" w:rsidR="00DD3382" w:rsidRPr="00D011A8" w:rsidRDefault="00240D82"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291D0FAE" w:rsidR="00DD3382" w:rsidRPr="00D011A8" w:rsidRDefault="00240D82" w:rsidP="00DD3382">
            <w:pPr>
              <w:rPr>
                <w:rFonts w:ascii="Arial" w:hAnsi="Arial" w:cs="Arial"/>
                <w:sz w:val="16"/>
                <w:lang w:val="es-BO"/>
              </w:rPr>
            </w:pPr>
            <w:r>
              <w:rPr>
                <w:rFonts w:ascii="Arial" w:hAnsi="Arial" w:cs="Arial"/>
                <w:sz w:val="16"/>
                <w:lang w:val="es-BO"/>
              </w:rPr>
              <w:t>2</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5AEF5928" w:rsidR="00DD3382" w:rsidRPr="00D011A8" w:rsidRDefault="00240D82" w:rsidP="00DD3382">
            <w:pPr>
              <w:rPr>
                <w:rFonts w:ascii="Arial" w:hAnsi="Arial" w:cs="Arial"/>
                <w:sz w:val="16"/>
                <w:lang w:val="es-BO"/>
              </w:rPr>
            </w:pPr>
            <w:r>
              <w:rPr>
                <w:rFonts w:ascii="Arial" w:hAnsi="Arial" w:cs="Arial"/>
                <w:sz w:val="16"/>
                <w:lang w:val="es-BO"/>
              </w:rPr>
              <w:t>0</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B3C304B" w:rsidR="00DD3382" w:rsidRPr="00D011A8" w:rsidRDefault="00240D82" w:rsidP="00DD3382">
            <w:pPr>
              <w:rPr>
                <w:rFonts w:ascii="Arial" w:hAnsi="Arial" w:cs="Arial"/>
                <w:sz w:val="16"/>
                <w:lang w:val="es-BO"/>
              </w:rPr>
            </w:pPr>
            <w:r>
              <w:rPr>
                <w:rFonts w:ascii="Arial" w:hAnsi="Arial" w:cs="Arial"/>
                <w:sz w:val="16"/>
                <w:lang w:val="es-BO"/>
              </w:rPr>
              <w:t>7</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3F158224" w:rsidR="00DD3382" w:rsidRPr="00D011A8" w:rsidRDefault="00240D82"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372E7133" w:rsidR="00DD3382" w:rsidRPr="00D011A8" w:rsidRDefault="00240D82" w:rsidP="00DD3382">
            <w:pPr>
              <w:rPr>
                <w:rFonts w:ascii="Arial" w:hAnsi="Arial" w:cs="Arial"/>
                <w:sz w:val="16"/>
                <w:lang w:val="es-BO"/>
              </w:rPr>
            </w:pPr>
            <w:r>
              <w:rPr>
                <w:rFonts w:ascii="Arial" w:hAnsi="Arial" w:cs="Arial"/>
                <w:sz w:val="16"/>
                <w:lang w:val="es-BO"/>
              </w:rPr>
              <w:t>4</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0BB98E5E" w:rsidR="00DD3382" w:rsidRPr="00D011A8" w:rsidRDefault="00240D82"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89761A5" w:rsidR="00DD3382" w:rsidRPr="00D011A8" w:rsidRDefault="00240D82"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1289EB4F" w:rsidR="00DD3382" w:rsidRPr="00D011A8" w:rsidRDefault="00240D82"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014EC8C" w:rsidR="00DD3382" w:rsidRPr="00D011A8" w:rsidRDefault="00240D82" w:rsidP="00DD3382">
            <w:pPr>
              <w:rPr>
                <w:rFonts w:ascii="Arial" w:hAnsi="Arial" w:cs="Arial"/>
                <w:sz w:val="16"/>
                <w:lang w:val="es-BO"/>
              </w:rPr>
            </w:pPr>
            <w:r>
              <w:rPr>
                <w:rFonts w:ascii="Arial" w:hAnsi="Arial" w:cs="Arial"/>
                <w:sz w:val="16"/>
                <w:lang w:val="es-BO"/>
              </w:rPr>
              <w:t>4</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4DC38F33" w:rsidR="00DD3382" w:rsidRPr="00D011A8" w:rsidRDefault="00240D82" w:rsidP="00DD3382">
            <w:pPr>
              <w:rPr>
                <w:rFonts w:ascii="Arial" w:hAnsi="Arial" w:cs="Arial"/>
                <w:sz w:val="16"/>
                <w:lang w:val="es-BO"/>
              </w:rPr>
            </w:pPr>
            <w:r>
              <w:rPr>
                <w:rFonts w:ascii="Arial" w:hAnsi="Arial" w:cs="Arial"/>
                <w:sz w:val="16"/>
                <w:lang w:val="es-BO"/>
              </w:rPr>
              <w:t>4</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62597749" w:rsidR="00DD3382" w:rsidRPr="00D011A8" w:rsidRDefault="00240D82"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1D420A9B" w:rsidR="00DD3382" w:rsidRPr="00D011A8" w:rsidRDefault="00240D82" w:rsidP="00DD3382">
            <w:pPr>
              <w:rPr>
                <w:rFonts w:ascii="Arial" w:hAnsi="Arial" w:cs="Arial"/>
                <w:sz w:val="16"/>
                <w:lang w:val="es-BO"/>
              </w:rPr>
            </w:pPr>
            <w:r>
              <w:rPr>
                <w:rFonts w:ascii="Arial" w:hAnsi="Arial" w:cs="Arial"/>
                <w:sz w:val="16"/>
                <w:lang w:val="es-BO"/>
              </w:rPr>
              <w:t>6</w:t>
            </w:r>
          </w:p>
        </w:tc>
        <w:tc>
          <w:tcPr>
            <w:tcW w:w="273"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099DA30B" w:rsidR="00DD3382" w:rsidRPr="00D011A8" w:rsidRDefault="00240D82"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7F84A273" w:rsidR="00DD3382" w:rsidRPr="00D011A8" w:rsidRDefault="00240D82"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0CACB55A" w:rsidR="00DD3382" w:rsidRPr="00FF6F6B" w:rsidRDefault="00D45F8D" w:rsidP="00DD3382">
            <w:pPr>
              <w:rPr>
                <w:rFonts w:ascii="Arial" w:hAnsi="Arial" w:cs="Arial"/>
                <w:b/>
                <w:bCs/>
                <w:sz w:val="16"/>
                <w:lang w:val="es-BO"/>
              </w:rPr>
            </w:pPr>
            <w:r w:rsidRPr="00FF6F6B">
              <w:rPr>
                <w:rFonts w:ascii="Arial" w:hAnsi="Arial" w:cs="Arial"/>
                <w:b/>
                <w:bCs/>
                <w:color w:val="002060"/>
                <w:sz w:val="20"/>
                <w:szCs w:val="20"/>
                <w:lang w:val="es-BO"/>
              </w:rPr>
              <w:t>2026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350"/>
        <w:gridCol w:w="279"/>
        <w:gridCol w:w="279"/>
        <w:gridCol w:w="270"/>
        <w:gridCol w:w="275"/>
        <w:gridCol w:w="274"/>
        <w:gridCol w:w="279"/>
        <w:gridCol w:w="275"/>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6" w:type="dxa"/>
          </w:tcPr>
          <w:p w14:paraId="7AFE8C1C" w14:textId="77777777" w:rsidR="00DD3382" w:rsidRPr="00D011A8" w:rsidRDefault="00DD3382" w:rsidP="00DD3382">
            <w:pPr>
              <w:rPr>
                <w:rFonts w:ascii="Arial" w:hAnsi="Arial" w:cs="Arial"/>
                <w:sz w:val="8"/>
                <w:lang w:val="es-BO"/>
              </w:rPr>
            </w:pPr>
          </w:p>
        </w:tc>
        <w:tc>
          <w:tcPr>
            <w:tcW w:w="281" w:type="dxa"/>
          </w:tcPr>
          <w:p w14:paraId="12521160" w14:textId="77777777" w:rsidR="00DD3382" w:rsidRPr="00D011A8" w:rsidRDefault="00DD3382" w:rsidP="00DD3382">
            <w:pPr>
              <w:rPr>
                <w:rFonts w:ascii="Arial" w:hAnsi="Arial" w:cs="Arial"/>
                <w:sz w:val="8"/>
                <w:lang w:val="es-BO"/>
              </w:rPr>
            </w:pPr>
          </w:p>
        </w:tc>
        <w:tc>
          <w:tcPr>
            <w:tcW w:w="277" w:type="dxa"/>
          </w:tcPr>
          <w:p w14:paraId="71714572" w14:textId="77777777" w:rsidR="00DD3382" w:rsidRPr="00D011A8" w:rsidRDefault="00DD3382" w:rsidP="00DD3382">
            <w:pPr>
              <w:rPr>
                <w:rFonts w:ascii="Arial" w:hAnsi="Arial" w:cs="Arial"/>
                <w:sz w:val="8"/>
                <w:lang w:val="es-BO"/>
              </w:rPr>
            </w:pPr>
          </w:p>
        </w:tc>
        <w:tc>
          <w:tcPr>
            <w:tcW w:w="277" w:type="dxa"/>
          </w:tcPr>
          <w:p w14:paraId="218221C0" w14:textId="77777777" w:rsidR="00DD3382" w:rsidRPr="00D011A8" w:rsidRDefault="00DD3382" w:rsidP="00DD3382">
            <w:pPr>
              <w:rPr>
                <w:rFonts w:ascii="Arial" w:hAnsi="Arial" w:cs="Arial"/>
                <w:sz w:val="8"/>
                <w:lang w:val="es-BO"/>
              </w:rPr>
            </w:pPr>
          </w:p>
        </w:tc>
        <w:tc>
          <w:tcPr>
            <w:tcW w:w="277" w:type="dxa"/>
          </w:tcPr>
          <w:p w14:paraId="185575A1" w14:textId="77777777" w:rsidR="00DD3382" w:rsidRPr="00D011A8" w:rsidRDefault="00DD3382" w:rsidP="00DD3382">
            <w:pPr>
              <w:rPr>
                <w:rFonts w:ascii="Arial" w:hAnsi="Arial" w:cs="Arial"/>
                <w:sz w:val="8"/>
                <w:lang w:val="es-BO"/>
              </w:rPr>
            </w:pPr>
          </w:p>
        </w:tc>
        <w:tc>
          <w:tcPr>
            <w:tcW w:w="274" w:type="dxa"/>
          </w:tcPr>
          <w:p w14:paraId="218E61C7" w14:textId="77777777" w:rsidR="00DD3382" w:rsidRPr="00D011A8" w:rsidRDefault="00DD3382" w:rsidP="00DD3382">
            <w:pPr>
              <w:rPr>
                <w:rFonts w:ascii="Arial" w:hAnsi="Arial" w:cs="Arial"/>
                <w:sz w:val="8"/>
                <w:lang w:val="es-BO"/>
              </w:rPr>
            </w:pPr>
          </w:p>
        </w:tc>
        <w:tc>
          <w:tcPr>
            <w:tcW w:w="274" w:type="dxa"/>
          </w:tcPr>
          <w:p w14:paraId="6E49E349" w14:textId="77777777" w:rsidR="00DD3382" w:rsidRPr="00D011A8" w:rsidRDefault="00DD3382" w:rsidP="00DD3382">
            <w:pPr>
              <w:rPr>
                <w:rFonts w:ascii="Arial" w:hAnsi="Arial" w:cs="Arial"/>
                <w:sz w:val="8"/>
                <w:lang w:val="es-BO"/>
              </w:rPr>
            </w:pPr>
          </w:p>
        </w:tc>
        <w:tc>
          <w:tcPr>
            <w:tcW w:w="273" w:type="dxa"/>
          </w:tcPr>
          <w:p w14:paraId="23A1591D" w14:textId="77777777" w:rsidR="00DD3382" w:rsidRPr="00D011A8" w:rsidRDefault="00DD3382" w:rsidP="00DD3382">
            <w:pPr>
              <w:rPr>
                <w:rFonts w:ascii="Arial" w:hAnsi="Arial" w:cs="Arial"/>
                <w:sz w:val="8"/>
                <w:lang w:val="es-BO"/>
              </w:rPr>
            </w:pPr>
          </w:p>
        </w:tc>
        <w:tc>
          <w:tcPr>
            <w:tcW w:w="274" w:type="dxa"/>
          </w:tcPr>
          <w:p w14:paraId="7FE46F18" w14:textId="77777777" w:rsidR="00DD3382" w:rsidRPr="00D011A8" w:rsidRDefault="00DD3382" w:rsidP="00DD3382">
            <w:pPr>
              <w:rPr>
                <w:rFonts w:ascii="Arial" w:hAnsi="Arial" w:cs="Arial"/>
                <w:sz w:val="8"/>
                <w:lang w:val="es-BO"/>
              </w:rPr>
            </w:pPr>
          </w:p>
        </w:tc>
        <w:tc>
          <w:tcPr>
            <w:tcW w:w="274" w:type="dxa"/>
          </w:tcPr>
          <w:p w14:paraId="7986E972" w14:textId="77777777" w:rsidR="00DD3382" w:rsidRPr="00D011A8" w:rsidRDefault="00DD3382" w:rsidP="00DD3382">
            <w:pPr>
              <w:rPr>
                <w:rFonts w:ascii="Arial" w:hAnsi="Arial" w:cs="Arial"/>
                <w:sz w:val="8"/>
                <w:lang w:val="es-BO"/>
              </w:rPr>
            </w:pPr>
          </w:p>
        </w:tc>
        <w:tc>
          <w:tcPr>
            <w:tcW w:w="274" w:type="dxa"/>
          </w:tcPr>
          <w:p w14:paraId="47B6B2D3" w14:textId="77777777" w:rsidR="00DD3382" w:rsidRPr="00D011A8" w:rsidRDefault="00DD3382" w:rsidP="00DD3382">
            <w:pPr>
              <w:rPr>
                <w:rFonts w:ascii="Arial" w:hAnsi="Arial" w:cs="Arial"/>
                <w:sz w:val="8"/>
                <w:lang w:val="es-BO"/>
              </w:rPr>
            </w:pPr>
          </w:p>
        </w:tc>
        <w:tc>
          <w:tcPr>
            <w:tcW w:w="274" w:type="dxa"/>
          </w:tcPr>
          <w:p w14:paraId="46F71E98" w14:textId="77777777" w:rsidR="00DD3382" w:rsidRPr="00D011A8" w:rsidRDefault="00DD3382" w:rsidP="00DD3382">
            <w:pPr>
              <w:rPr>
                <w:rFonts w:ascii="Arial" w:hAnsi="Arial" w:cs="Arial"/>
                <w:sz w:val="8"/>
                <w:lang w:val="es-BO"/>
              </w:rPr>
            </w:pPr>
          </w:p>
        </w:tc>
        <w:tc>
          <w:tcPr>
            <w:tcW w:w="273" w:type="dxa"/>
          </w:tcPr>
          <w:p w14:paraId="115D942C" w14:textId="77777777" w:rsidR="00DD3382" w:rsidRPr="00D011A8" w:rsidRDefault="00DD3382" w:rsidP="00DD3382">
            <w:pPr>
              <w:rPr>
                <w:rFonts w:ascii="Arial" w:hAnsi="Arial" w:cs="Arial"/>
                <w:sz w:val="8"/>
                <w:lang w:val="es-BO"/>
              </w:rPr>
            </w:pPr>
          </w:p>
        </w:tc>
        <w:tc>
          <w:tcPr>
            <w:tcW w:w="274" w:type="dxa"/>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4" w:type="dxa"/>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9" w:type="dxa"/>
            <w:gridSpan w:val="3"/>
          </w:tcPr>
          <w:p w14:paraId="393D9E64" w14:textId="77777777" w:rsidR="00DD3382" w:rsidRPr="00D011A8" w:rsidRDefault="00DD3382" w:rsidP="00DD3382">
            <w:pPr>
              <w:jc w:val="right"/>
              <w:rPr>
                <w:rFonts w:ascii="Arial" w:hAnsi="Arial" w:cs="Arial"/>
                <w:sz w:val="8"/>
                <w:lang w:val="es-BO"/>
              </w:rPr>
            </w:pPr>
          </w:p>
        </w:tc>
        <w:tc>
          <w:tcPr>
            <w:tcW w:w="819" w:type="dxa"/>
            <w:gridSpan w:val="3"/>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53E771F" w14:textId="77777777" w:rsidR="00277839" w:rsidRPr="00FF6F6B" w:rsidRDefault="00277839" w:rsidP="00277839">
            <w:pPr>
              <w:pStyle w:val="Contenidodelmarco"/>
              <w:ind w:right="-21"/>
              <w:jc w:val="center"/>
              <w:rPr>
                <w:b/>
                <w:color w:val="002060"/>
                <w:sz w:val="22"/>
                <w:szCs w:val="22"/>
              </w:rPr>
            </w:pPr>
            <w:r w:rsidRPr="00FF6F6B">
              <w:rPr>
                <w:b/>
                <w:color w:val="002060"/>
                <w:sz w:val="22"/>
                <w:szCs w:val="22"/>
              </w:rPr>
              <w:t>SERVICIO DE CONSULTORIA INDIVIDUAL DE LINEA TÉCNICO VI, TÉCNICO DE CONTROL Y SUPERVISIÓN DE PLANTAS DE INDUSTRIALIZACIÓN Y PETROQUIMICA</w:t>
            </w:r>
          </w:p>
          <w:p w14:paraId="74498537" w14:textId="0D40425C" w:rsidR="00DD3382" w:rsidRPr="00D011A8" w:rsidRDefault="00DD3382" w:rsidP="00FF6F6B">
            <w:pPr>
              <w:tabs>
                <w:tab w:val="left" w:pos="1634"/>
              </w:tabs>
              <w:jc w:val="cente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6" w:type="dxa"/>
          </w:tcPr>
          <w:p w14:paraId="0A4094EF" w14:textId="77777777" w:rsidR="00DD3382" w:rsidRPr="00D011A8" w:rsidRDefault="00DD3382" w:rsidP="00DD3382">
            <w:pPr>
              <w:rPr>
                <w:rFonts w:ascii="Arial" w:hAnsi="Arial" w:cs="Arial"/>
                <w:sz w:val="8"/>
                <w:lang w:val="es-BO"/>
              </w:rPr>
            </w:pPr>
          </w:p>
        </w:tc>
        <w:tc>
          <w:tcPr>
            <w:tcW w:w="281" w:type="dxa"/>
          </w:tcPr>
          <w:p w14:paraId="6A9E4C32" w14:textId="77777777" w:rsidR="00DD3382" w:rsidRPr="00D011A8" w:rsidRDefault="00DD3382" w:rsidP="00DD3382">
            <w:pPr>
              <w:rPr>
                <w:rFonts w:ascii="Arial" w:hAnsi="Arial" w:cs="Arial"/>
                <w:sz w:val="8"/>
                <w:lang w:val="es-BO"/>
              </w:rPr>
            </w:pPr>
          </w:p>
        </w:tc>
        <w:tc>
          <w:tcPr>
            <w:tcW w:w="277" w:type="dxa"/>
          </w:tcPr>
          <w:p w14:paraId="55DDFCEB" w14:textId="77777777" w:rsidR="00DD3382" w:rsidRPr="00D011A8" w:rsidRDefault="00DD3382" w:rsidP="00DD3382">
            <w:pPr>
              <w:rPr>
                <w:rFonts w:ascii="Arial" w:hAnsi="Arial" w:cs="Arial"/>
                <w:sz w:val="8"/>
                <w:lang w:val="es-BO"/>
              </w:rPr>
            </w:pPr>
          </w:p>
        </w:tc>
        <w:tc>
          <w:tcPr>
            <w:tcW w:w="277" w:type="dxa"/>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4" w:type="dxa"/>
          </w:tcPr>
          <w:p w14:paraId="1B700FC0" w14:textId="77777777" w:rsidR="00DD3382" w:rsidRPr="00D011A8" w:rsidRDefault="00DD3382" w:rsidP="00DD3382">
            <w:pPr>
              <w:rPr>
                <w:rFonts w:ascii="Arial" w:hAnsi="Arial" w:cs="Arial"/>
                <w:sz w:val="8"/>
                <w:lang w:val="es-BO"/>
              </w:rPr>
            </w:pPr>
          </w:p>
        </w:tc>
        <w:tc>
          <w:tcPr>
            <w:tcW w:w="274" w:type="dxa"/>
          </w:tcPr>
          <w:p w14:paraId="35190780" w14:textId="77777777" w:rsidR="00DD3382" w:rsidRPr="00D011A8" w:rsidRDefault="00DD3382" w:rsidP="00DD3382">
            <w:pPr>
              <w:rPr>
                <w:rFonts w:ascii="Arial" w:hAnsi="Arial" w:cs="Arial"/>
                <w:sz w:val="8"/>
                <w:lang w:val="es-BO"/>
              </w:rPr>
            </w:pPr>
          </w:p>
        </w:tc>
        <w:tc>
          <w:tcPr>
            <w:tcW w:w="273" w:type="dxa"/>
          </w:tcPr>
          <w:p w14:paraId="1C418FAC" w14:textId="77777777" w:rsidR="00DD3382" w:rsidRPr="00D011A8" w:rsidRDefault="00DD3382" w:rsidP="00DD3382">
            <w:pPr>
              <w:rPr>
                <w:rFonts w:ascii="Arial" w:hAnsi="Arial" w:cs="Arial"/>
                <w:sz w:val="8"/>
                <w:lang w:val="es-BO"/>
              </w:rPr>
            </w:pPr>
          </w:p>
        </w:tc>
        <w:tc>
          <w:tcPr>
            <w:tcW w:w="274" w:type="dxa"/>
          </w:tcPr>
          <w:p w14:paraId="1A31689E" w14:textId="77777777" w:rsidR="00DD3382" w:rsidRPr="00D011A8" w:rsidRDefault="00DD3382" w:rsidP="00DD3382">
            <w:pPr>
              <w:rPr>
                <w:rFonts w:ascii="Arial" w:hAnsi="Arial" w:cs="Arial"/>
                <w:sz w:val="8"/>
                <w:lang w:val="es-BO"/>
              </w:rPr>
            </w:pPr>
          </w:p>
        </w:tc>
        <w:tc>
          <w:tcPr>
            <w:tcW w:w="274" w:type="dxa"/>
          </w:tcPr>
          <w:p w14:paraId="74873289" w14:textId="77777777" w:rsidR="00DD3382" w:rsidRPr="00D011A8" w:rsidRDefault="00DD3382" w:rsidP="00DD3382">
            <w:pPr>
              <w:rPr>
                <w:rFonts w:ascii="Arial" w:hAnsi="Arial" w:cs="Arial"/>
                <w:sz w:val="8"/>
                <w:lang w:val="es-BO"/>
              </w:rPr>
            </w:pPr>
          </w:p>
        </w:tc>
        <w:tc>
          <w:tcPr>
            <w:tcW w:w="274" w:type="dxa"/>
          </w:tcPr>
          <w:p w14:paraId="01AABA5E" w14:textId="77777777" w:rsidR="00DD3382" w:rsidRPr="00D011A8" w:rsidRDefault="00DD3382" w:rsidP="00DD3382">
            <w:pPr>
              <w:rPr>
                <w:rFonts w:ascii="Arial" w:hAnsi="Arial" w:cs="Arial"/>
                <w:sz w:val="8"/>
                <w:lang w:val="es-BO"/>
              </w:rPr>
            </w:pPr>
          </w:p>
        </w:tc>
        <w:tc>
          <w:tcPr>
            <w:tcW w:w="274" w:type="dxa"/>
          </w:tcPr>
          <w:p w14:paraId="0DBC60B9" w14:textId="77777777" w:rsidR="00DD3382" w:rsidRPr="00D011A8" w:rsidRDefault="00DD3382" w:rsidP="00DD3382">
            <w:pPr>
              <w:rPr>
                <w:rFonts w:ascii="Arial" w:hAnsi="Arial" w:cs="Arial"/>
                <w:sz w:val="8"/>
                <w:lang w:val="es-BO"/>
              </w:rPr>
            </w:pPr>
          </w:p>
        </w:tc>
        <w:tc>
          <w:tcPr>
            <w:tcW w:w="273" w:type="dxa"/>
          </w:tcPr>
          <w:p w14:paraId="0ED75202" w14:textId="77777777" w:rsidR="00DD3382" w:rsidRPr="00D011A8" w:rsidRDefault="00DD3382" w:rsidP="00DD3382">
            <w:pPr>
              <w:rPr>
                <w:rFonts w:ascii="Arial" w:hAnsi="Arial" w:cs="Arial"/>
                <w:sz w:val="8"/>
                <w:lang w:val="es-BO"/>
              </w:rPr>
            </w:pPr>
          </w:p>
        </w:tc>
        <w:tc>
          <w:tcPr>
            <w:tcW w:w="274" w:type="dxa"/>
          </w:tcPr>
          <w:p w14:paraId="7571D510" w14:textId="77777777" w:rsidR="00DD3382" w:rsidRPr="00D011A8" w:rsidRDefault="00DD3382" w:rsidP="00DD3382">
            <w:pPr>
              <w:rPr>
                <w:rFonts w:ascii="Arial" w:hAnsi="Arial" w:cs="Arial"/>
                <w:sz w:val="8"/>
                <w:lang w:val="es-BO"/>
              </w:rPr>
            </w:pPr>
          </w:p>
        </w:tc>
        <w:tc>
          <w:tcPr>
            <w:tcW w:w="274" w:type="dxa"/>
          </w:tcPr>
          <w:p w14:paraId="2B07CBD0" w14:textId="77777777" w:rsidR="00DD3382" w:rsidRPr="00D011A8" w:rsidRDefault="00DD3382" w:rsidP="00DD3382">
            <w:pPr>
              <w:rPr>
                <w:rFonts w:ascii="Arial" w:hAnsi="Arial" w:cs="Arial"/>
                <w:sz w:val="8"/>
                <w:lang w:val="es-BO"/>
              </w:rPr>
            </w:pPr>
          </w:p>
        </w:tc>
        <w:tc>
          <w:tcPr>
            <w:tcW w:w="274" w:type="dxa"/>
          </w:tcPr>
          <w:p w14:paraId="6522ADEC" w14:textId="77777777" w:rsidR="00DD3382" w:rsidRPr="00D011A8" w:rsidRDefault="00DD3382" w:rsidP="00DD3382">
            <w:pPr>
              <w:rPr>
                <w:rFonts w:ascii="Arial" w:hAnsi="Arial" w:cs="Arial"/>
                <w:sz w:val="8"/>
                <w:lang w:val="es-BO"/>
              </w:rPr>
            </w:pPr>
          </w:p>
        </w:tc>
        <w:tc>
          <w:tcPr>
            <w:tcW w:w="274" w:type="dxa"/>
          </w:tcPr>
          <w:p w14:paraId="7E771BE2" w14:textId="77777777" w:rsidR="00DD3382" w:rsidRPr="00D011A8" w:rsidRDefault="00DD3382" w:rsidP="00DD3382">
            <w:pPr>
              <w:rPr>
                <w:rFonts w:ascii="Arial" w:hAnsi="Arial" w:cs="Arial"/>
                <w:sz w:val="8"/>
                <w:lang w:val="es-BO"/>
              </w:rPr>
            </w:pPr>
          </w:p>
        </w:tc>
        <w:tc>
          <w:tcPr>
            <w:tcW w:w="819" w:type="dxa"/>
            <w:gridSpan w:val="3"/>
          </w:tcPr>
          <w:p w14:paraId="3A75B58C" w14:textId="77777777" w:rsidR="00DD3382" w:rsidRPr="00D011A8" w:rsidRDefault="00DD3382" w:rsidP="00DD3382">
            <w:pPr>
              <w:jc w:val="right"/>
              <w:rPr>
                <w:rFonts w:ascii="Arial" w:hAnsi="Arial" w:cs="Arial"/>
                <w:sz w:val="8"/>
                <w:lang w:val="es-BO"/>
              </w:rPr>
            </w:pPr>
          </w:p>
        </w:tc>
        <w:tc>
          <w:tcPr>
            <w:tcW w:w="819" w:type="dxa"/>
            <w:gridSpan w:val="3"/>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338A1AB8" w:rsidR="00DD3382" w:rsidRPr="00FF6F6B" w:rsidRDefault="00D45F8D" w:rsidP="00DD3382">
            <w:pPr>
              <w:rPr>
                <w:rFonts w:ascii="Arial" w:hAnsi="Arial" w:cs="Arial"/>
                <w:b/>
                <w:bCs/>
                <w:color w:val="002060"/>
                <w:sz w:val="20"/>
                <w:szCs w:val="6"/>
                <w:lang w:val="es-BO"/>
              </w:rPr>
            </w:pPr>
            <w:r w:rsidRPr="00FF6F6B">
              <w:rPr>
                <w:rFonts w:ascii="Arial" w:hAnsi="Arial" w:cs="Arial"/>
                <w:b/>
                <w:bCs/>
                <w:color w:val="002060"/>
                <w:sz w:val="20"/>
                <w:szCs w:val="6"/>
                <w:lang w:val="es-BO"/>
              </w:rPr>
              <w:t>X</w:t>
            </w:r>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4" w:type="dxa"/>
          </w:tcPr>
          <w:p w14:paraId="5DDAD110" w14:textId="77777777" w:rsidR="00DD3382" w:rsidRPr="00D011A8" w:rsidRDefault="00DD3382" w:rsidP="00DD3382">
            <w:pPr>
              <w:rPr>
                <w:rFonts w:ascii="Arial" w:hAnsi="Arial" w:cs="Arial"/>
                <w:sz w:val="16"/>
                <w:lang w:val="es-BO"/>
              </w:rPr>
            </w:pPr>
          </w:p>
        </w:tc>
        <w:tc>
          <w:tcPr>
            <w:tcW w:w="274" w:type="dxa"/>
          </w:tcPr>
          <w:p w14:paraId="2E934DEC" w14:textId="77777777" w:rsidR="00DD3382" w:rsidRPr="00D011A8" w:rsidRDefault="00DD3382" w:rsidP="00DD3382">
            <w:pPr>
              <w:rPr>
                <w:rFonts w:ascii="Arial" w:hAnsi="Arial" w:cs="Arial"/>
                <w:sz w:val="16"/>
                <w:lang w:val="es-BO"/>
              </w:rPr>
            </w:pPr>
          </w:p>
        </w:tc>
        <w:tc>
          <w:tcPr>
            <w:tcW w:w="274" w:type="dxa"/>
          </w:tcPr>
          <w:p w14:paraId="64211AEB" w14:textId="77777777" w:rsidR="00DD3382" w:rsidRPr="00D011A8" w:rsidRDefault="00DD3382" w:rsidP="00DD3382">
            <w:pPr>
              <w:rPr>
                <w:rFonts w:ascii="Arial" w:hAnsi="Arial" w:cs="Arial"/>
                <w:sz w:val="16"/>
                <w:lang w:val="es-BO"/>
              </w:rPr>
            </w:pPr>
          </w:p>
        </w:tc>
        <w:tc>
          <w:tcPr>
            <w:tcW w:w="819" w:type="dxa"/>
            <w:gridSpan w:val="3"/>
          </w:tcPr>
          <w:p w14:paraId="65128E73" w14:textId="77777777" w:rsidR="00DD3382" w:rsidRPr="00D011A8" w:rsidRDefault="00DD3382" w:rsidP="00DD3382">
            <w:pPr>
              <w:jc w:val="right"/>
              <w:rPr>
                <w:rFonts w:ascii="Arial" w:hAnsi="Arial" w:cs="Arial"/>
                <w:sz w:val="16"/>
                <w:lang w:val="es-BO"/>
              </w:rPr>
            </w:pPr>
          </w:p>
        </w:tc>
        <w:tc>
          <w:tcPr>
            <w:tcW w:w="819" w:type="dxa"/>
            <w:gridSpan w:val="3"/>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DD3382">
        <w:trPr>
          <w:jc w:val="center"/>
        </w:trPr>
        <w:tc>
          <w:tcPr>
            <w:tcW w:w="2366"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16A4E451" w:rsidR="00DD3382" w:rsidRPr="00FF6F6B" w:rsidRDefault="00CE4C79" w:rsidP="00DD3382">
            <w:pPr>
              <w:rPr>
                <w:rFonts w:ascii="Arial" w:hAnsi="Arial" w:cs="Arial"/>
                <w:b/>
                <w:sz w:val="16"/>
                <w:lang w:val="es-BO"/>
              </w:rPr>
            </w:pPr>
            <w:r w:rsidRPr="00FF6F6B">
              <w:rPr>
                <w:rFonts w:ascii="Arial" w:hAnsi="Arial" w:cs="Arial"/>
                <w:b/>
                <w:color w:val="002060"/>
                <w:szCs w:val="18"/>
                <w:lang w:val="es-BO"/>
              </w:rPr>
              <w:t>ITEM - VACANCIA</w:t>
            </w:r>
          </w:p>
        </w:tc>
        <w:tc>
          <w:tcPr>
            <w:tcW w:w="274"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4" w:type="dxa"/>
            <w:tcBorders>
              <w:left w:val="nil"/>
            </w:tcBorders>
          </w:tcPr>
          <w:p w14:paraId="1DBA8DB5" w14:textId="77777777" w:rsidR="00DD3382" w:rsidRPr="00D011A8" w:rsidRDefault="00DD3382" w:rsidP="00DD3382">
            <w:pPr>
              <w:rPr>
                <w:rFonts w:ascii="Arial" w:hAnsi="Arial" w:cs="Arial"/>
                <w:sz w:val="16"/>
                <w:lang w:val="es-BO"/>
              </w:rPr>
            </w:pPr>
          </w:p>
        </w:tc>
        <w:tc>
          <w:tcPr>
            <w:tcW w:w="274" w:type="dxa"/>
            <w:tcBorders>
              <w:left w:val="nil"/>
            </w:tcBorders>
          </w:tcPr>
          <w:p w14:paraId="18DB2DCD" w14:textId="77777777" w:rsidR="00DD3382" w:rsidRPr="00D011A8" w:rsidRDefault="00DD3382" w:rsidP="00DD3382">
            <w:pPr>
              <w:rPr>
                <w:rFonts w:ascii="Arial" w:hAnsi="Arial" w:cs="Arial"/>
                <w:sz w:val="16"/>
                <w:lang w:val="es-BO"/>
              </w:rPr>
            </w:pPr>
          </w:p>
        </w:tc>
        <w:tc>
          <w:tcPr>
            <w:tcW w:w="273" w:type="dxa"/>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
          <w:p w14:paraId="54170537" w14:textId="77777777" w:rsidR="00DD3382" w:rsidRPr="00D011A8" w:rsidRDefault="00DD3382" w:rsidP="00DD3382">
            <w:pPr>
              <w:rPr>
                <w:rFonts w:ascii="Arial" w:hAnsi="Arial" w:cs="Arial"/>
                <w:sz w:val="16"/>
                <w:lang w:val="es-BO"/>
              </w:rPr>
            </w:pPr>
          </w:p>
        </w:tc>
        <w:tc>
          <w:tcPr>
            <w:tcW w:w="273" w:type="dxa"/>
          </w:tcPr>
          <w:p w14:paraId="122FEB98" w14:textId="77777777" w:rsidR="00DD3382" w:rsidRPr="00D011A8" w:rsidRDefault="00DD3382" w:rsidP="00DD3382">
            <w:pPr>
              <w:rPr>
                <w:rFonts w:ascii="Arial" w:hAnsi="Arial" w:cs="Arial"/>
                <w:sz w:val="16"/>
                <w:lang w:val="es-BO"/>
              </w:rPr>
            </w:pPr>
          </w:p>
        </w:tc>
        <w:tc>
          <w:tcPr>
            <w:tcW w:w="273" w:type="dxa"/>
          </w:tcPr>
          <w:p w14:paraId="536DED2D" w14:textId="77777777" w:rsidR="00DD3382" w:rsidRPr="00D011A8" w:rsidRDefault="00DD3382" w:rsidP="00DD3382">
            <w:pPr>
              <w:rPr>
                <w:rFonts w:ascii="Arial" w:hAnsi="Arial" w:cs="Arial"/>
                <w:sz w:val="16"/>
                <w:lang w:val="es-BO"/>
              </w:rPr>
            </w:pPr>
          </w:p>
        </w:tc>
        <w:tc>
          <w:tcPr>
            <w:tcW w:w="273" w:type="dxa"/>
          </w:tcPr>
          <w:p w14:paraId="3B30B1B6" w14:textId="77777777" w:rsidR="00DD3382" w:rsidRPr="00D011A8" w:rsidRDefault="00DD3382" w:rsidP="00DD3382">
            <w:pPr>
              <w:rPr>
                <w:rFonts w:ascii="Arial" w:hAnsi="Arial" w:cs="Arial"/>
                <w:sz w:val="16"/>
                <w:lang w:val="es-BO"/>
              </w:rPr>
            </w:pPr>
          </w:p>
        </w:tc>
        <w:tc>
          <w:tcPr>
            <w:tcW w:w="273" w:type="dxa"/>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6" w:type="dxa"/>
          </w:tcPr>
          <w:p w14:paraId="7954CDEF" w14:textId="77777777" w:rsidR="00DD3382" w:rsidRPr="00D011A8" w:rsidRDefault="00DD3382" w:rsidP="00DD3382">
            <w:pPr>
              <w:rPr>
                <w:rFonts w:ascii="Arial" w:hAnsi="Arial" w:cs="Arial"/>
                <w:sz w:val="16"/>
                <w:lang w:val="es-BO"/>
              </w:rPr>
            </w:pPr>
          </w:p>
        </w:tc>
        <w:tc>
          <w:tcPr>
            <w:tcW w:w="281" w:type="dxa"/>
          </w:tcPr>
          <w:p w14:paraId="456D3B6A" w14:textId="77777777" w:rsidR="00DD3382" w:rsidRPr="00D011A8" w:rsidRDefault="00DD3382" w:rsidP="00DD3382">
            <w:pPr>
              <w:rPr>
                <w:rFonts w:ascii="Arial" w:hAnsi="Arial" w:cs="Arial"/>
                <w:sz w:val="16"/>
                <w:lang w:val="es-BO"/>
              </w:rPr>
            </w:pPr>
          </w:p>
        </w:tc>
        <w:tc>
          <w:tcPr>
            <w:tcW w:w="277" w:type="dxa"/>
          </w:tcPr>
          <w:p w14:paraId="0A8D3970" w14:textId="77777777" w:rsidR="00DD3382" w:rsidRPr="00D011A8" w:rsidRDefault="00DD3382" w:rsidP="00DD3382">
            <w:pPr>
              <w:rPr>
                <w:rFonts w:ascii="Arial" w:hAnsi="Arial" w:cs="Arial"/>
                <w:sz w:val="16"/>
                <w:lang w:val="es-BO"/>
              </w:rPr>
            </w:pPr>
          </w:p>
        </w:tc>
        <w:tc>
          <w:tcPr>
            <w:tcW w:w="277" w:type="dxa"/>
          </w:tcPr>
          <w:p w14:paraId="66E12EB0" w14:textId="77777777" w:rsidR="00DD3382" w:rsidRPr="00D011A8" w:rsidRDefault="00DD3382" w:rsidP="00DD3382">
            <w:pPr>
              <w:rPr>
                <w:rFonts w:ascii="Arial" w:hAnsi="Arial" w:cs="Arial"/>
                <w:sz w:val="16"/>
                <w:lang w:val="es-BO"/>
              </w:rPr>
            </w:pPr>
          </w:p>
        </w:tc>
        <w:tc>
          <w:tcPr>
            <w:tcW w:w="277" w:type="dxa"/>
          </w:tcPr>
          <w:p w14:paraId="67C90E32" w14:textId="77777777" w:rsidR="00DD3382" w:rsidRPr="00D011A8" w:rsidRDefault="00DD3382" w:rsidP="00DD3382">
            <w:pPr>
              <w:rPr>
                <w:rFonts w:ascii="Arial" w:hAnsi="Arial" w:cs="Arial"/>
                <w:sz w:val="16"/>
                <w:lang w:val="es-BO"/>
              </w:rPr>
            </w:pPr>
          </w:p>
        </w:tc>
        <w:tc>
          <w:tcPr>
            <w:tcW w:w="274" w:type="dxa"/>
          </w:tcPr>
          <w:p w14:paraId="27328276" w14:textId="77777777" w:rsidR="00DD3382" w:rsidRPr="00D011A8" w:rsidRDefault="00DD3382" w:rsidP="00DD3382">
            <w:pPr>
              <w:rPr>
                <w:rFonts w:ascii="Arial" w:hAnsi="Arial" w:cs="Arial"/>
                <w:sz w:val="16"/>
                <w:lang w:val="es-BO"/>
              </w:rPr>
            </w:pPr>
          </w:p>
        </w:tc>
        <w:tc>
          <w:tcPr>
            <w:tcW w:w="274" w:type="dxa"/>
          </w:tcPr>
          <w:p w14:paraId="57C3AABA" w14:textId="77777777" w:rsidR="00DD3382" w:rsidRPr="00D011A8" w:rsidRDefault="00DD3382" w:rsidP="00DD3382">
            <w:pPr>
              <w:rPr>
                <w:rFonts w:ascii="Arial" w:hAnsi="Arial" w:cs="Arial"/>
                <w:sz w:val="16"/>
                <w:lang w:val="es-BO"/>
              </w:rPr>
            </w:pPr>
          </w:p>
        </w:tc>
        <w:tc>
          <w:tcPr>
            <w:tcW w:w="273" w:type="dxa"/>
          </w:tcPr>
          <w:p w14:paraId="087994D0" w14:textId="77777777" w:rsidR="00DD3382" w:rsidRPr="00D011A8" w:rsidRDefault="00DD3382" w:rsidP="00DD3382">
            <w:pPr>
              <w:rPr>
                <w:rFonts w:ascii="Arial" w:hAnsi="Arial" w:cs="Arial"/>
                <w:sz w:val="16"/>
                <w:lang w:val="es-BO"/>
              </w:rPr>
            </w:pPr>
          </w:p>
        </w:tc>
        <w:tc>
          <w:tcPr>
            <w:tcW w:w="274" w:type="dxa"/>
          </w:tcPr>
          <w:p w14:paraId="3B4EB0FA" w14:textId="77777777" w:rsidR="00DD3382" w:rsidRPr="00D011A8" w:rsidRDefault="00DD3382" w:rsidP="00DD3382">
            <w:pPr>
              <w:rPr>
                <w:rFonts w:ascii="Arial" w:hAnsi="Arial" w:cs="Arial"/>
                <w:sz w:val="16"/>
                <w:lang w:val="es-BO"/>
              </w:rPr>
            </w:pPr>
          </w:p>
        </w:tc>
        <w:tc>
          <w:tcPr>
            <w:tcW w:w="274" w:type="dxa"/>
          </w:tcPr>
          <w:p w14:paraId="54E83040" w14:textId="77777777" w:rsidR="00DD3382" w:rsidRPr="00D011A8" w:rsidRDefault="00DD3382" w:rsidP="00DD3382">
            <w:pPr>
              <w:rPr>
                <w:rFonts w:ascii="Arial" w:hAnsi="Arial" w:cs="Arial"/>
                <w:sz w:val="16"/>
                <w:lang w:val="es-BO"/>
              </w:rPr>
            </w:pPr>
          </w:p>
        </w:tc>
        <w:tc>
          <w:tcPr>
            <w:tcW w:w="274" w:type="dxa"/>
          </w:tcPr>
          <w:p w14:paraId="6A8FE163" w14:textId="77777777" w:rsidR="00DD3382" w:rsidRPr="00D011A8" w:rsidRDefault="00DD3382" w:rsidP="00DD3382">
            <w:pPr>
              <w:rPr>
                <w:rFonts w:ascii="Arial" w:hAnsi="Arial" w:cs="Arial"/>
                <w:sz w:val="16"/>
                <w:lang w:val="es-BO"/>
              </w:rPr>
            </w:pPr>
          </w:p>
        </w:tc>
        <w:tc>
          <w:tcPr>
            <w:tcW w:w="274" w:type="dxa"/>
          </w:tcPr>
          <w:p w14:paraId="2CC68083" w14:textId="77777777" w:rsidR="00DD3382" w:rsidRPr="00D011A8" w:rsidRDefault="00DD3382" w:rsidP="00DD3382">
            <w:pPr>
              <w:rPr>
                <w:rFonts w:ascii="Arial" w:hAnsi="Arial" w:cs="Arial"/>
                <w:sz w:val="16"/>
                <w:lang w:val="es-BO"/>
              </w:rPr>
            </w:pPr>
          </w:p>
        </w:tc>
        <w:tc>
          <w:tcPr>
            <w:tcW w:w="273" w:type="dxa"/>
          </w:tcPr>
          <w:p w14:paraId="563CEA7E" w14:textId="77777777" w:rsidR="00DD3382" w:rsidRPr="00D011A8" w:rsidRDefault="00DD3382" w:rsidP="00DD3382">
            <w:pPr>
              <w:rPr>
                <w:rFonts w:ascii="Arial" w:hAnsi="Arial" w:cs="Arial"/>
                <w:sz w:val="16"/>
                <w:lang w:val="es-BO"/>
              </w:rPr>
            </w:pPr>
          </w:p>
        </w:tc>
        <w:tc>
          <w:tcPr>
            <w:tcW w:w="274" w:type="dxa"/>
          </w:tcPr>
          <w:p w14:paraId="79FCD9DB" w14:textId="77777777" w:rsidR="00DD3382" w:rsidRPr="00D011A8" w:rsidRDefault="00DD3382" w:rsidP="00DD3382">
            <w:pPr>
              <w:rPr>
                <w:rFonts w:ascii="Arial" w:hAnsi="Arial" w:cs="Arial"/>
                <w:sz w:val="16"/>
                <w:lang w:val="es-BO"/>
              </w:rPr>
            </w:pPr>
          </w:p>
        </w:tc>
        <w:tc>
          <w:tcPr>
            <w:tcW w:w="274" w:type="dxa"/>
          </w:tcPr>
          <w:p w14:paraId="743EB0F3" w14:textId="77777777" w:rsidR="00DD3382" w:rsidRPr="00D011A8" w:rsidRDefault="00DD3382" w:rsidP="00DD3382">
            <w:pPr>
              <w:rPr>
                <w:rFonts w:ascii="Arial" w:hAnsi="Arial" w:cs="Arial"/>
                <w:sz w:val="16"/>
                <w:lang w:val="es-BO"/>
              </w:rPr>
            </w:pPr>
          </w:p>
        </w:tc>
        <w:tc>
          <w:tcPr>
            <w:tcW w:w="274" w:type="dxa"/>
          </w:tcPr>
          <w:p w14:paraId="24174700" w14:textId="77777777" w:rsidR="00DD3382" w:rsidRPr="00D011A8" w:rsidRDefault="00DD3382" w:rsidP="00DD3382">
            <w:pPr>
              <w:rPr>
                <w:rFonts w:ascii="Arial" w:hAnsi="Arial" w:cs="Arial"/>
                <w:sz w:val="16"/>
                <w:lang w:val="es-BO"/>
              </w:rPr>
            </w:pPr>
          </w:p>
        </w:tc>
        <w:tc>
          <w:tcPr>
            <w:tcW w:w="274" w:type="dxa"/>
          </w:tcPr>
          <w:p w14:paraId="2C0B940E" w14:textId="77777777" w:rsidR="00DD3382" w:rsidRPr="00D011A8" w:rsidRDefault="00DD3382" w:rsidP="00DD3382">
            <w:pPr>
              <w:rPr>
                <w:rFonts w:ascii="Arial" w:hAnsi="Arial" w:cs="Arial"/>
                <w:sz w:val="16"/>
                <w:lang w:val="es-BO"/>
              </w:rPr>
            </w:pPr>
          </w:p>
        </w:tc>
        <w:tc>
          <w:tcPr>
            <w:tcW w:w="819" w:type="dxa"/>
            <w:gridSpan w:val="3"/>
          </w:tcPr>
          <w:p w14:paraId="533BBABF" w14:textId="77777777" w:rsidR="00DD3382" w:rsidRPr="00D011A8" w:rsidRDefault="00DD3382" w:rsidP="00DD3382">
            <w:pPr>
              <w:jc w:val="right"/>
              <w:rPr>
                <w:rFonts w:ascii="Arial" w:hAnsi="Arial" w:cs="Arial"/>
                <w:sz w:val="16"/>
                <w:lang w:val="es-BO"/>
              </w:rPr>
            </w:pPr>
          </w:p>
        </w:tc>
        <w:tc>
          <w:tcPr>
            <w:tcW w:w="819" w:type="dxa"/>
            <w:gridSpan w:val="3"/>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85D39C" w14:textId="192EE4B1" w:rsidR="00CE4C79" w:rsidRPr="00FF6F6B" w:rsidRDefault="00CE4C79" w:rsidP="00FF6F6B">
            <w:pPr>
              <w:pStyle w:val="Prrafodelista"/>
              <w:numPr>
                <w:ilvl w:val="0"/>
                <w:numId w:val="54"/>
              </w:numPr>
              <w:ind w:left="375"/>
              <w:rPr>
                <w:rFonts w:ascii="Arial" w:hAnsi="Arial" w:cs="Arial"/>
                <w:b/>
                <w:iCs/>
                <w:color w:val="002060"/>
                <w:sz w:val="18"/>
                <w:lang w:val="es-BO"/>
              </w:rPr>
            </w:pPr>
            <w:r w:rsidRPr="00FF6F6B">
              <w:rPr>
                <w:rFonts w:ascii="Arial" w:hAnsi="Arial" w:cs="Arial"/>
                <w:b/>
                <w:iCs/>
                <w:color w:val="002060"/>
                <w:sz w:val="18"/>
                <w:szCs w:val="16"/>
                <w:lang w:val="es-BO"/>
              </w:rPr>
              <w:t>El Presupuesto Fijo Mensual de la Consultoría es de Bs</w:t>
            </w:r>
            <w:r w:rsidR="00277839">
              <w:rPr>
                <w:rFonts w:ascii="Arial" w:hAnsi="Arial" w:cs="Arial"/>
                <w:b/>
                <w:iCs/>
                <w:color w:val="002060"/>
                <w:sz w:val="18"/>
                <w:szCs w:val="16"/>
                <w:lang w:val="es-BO"/>
              </w:rPr>
              <w:t>6</w:t>
            </w:r>
            <w:r w:rsidRPr="00FF6F6B">
              <w:rPr>
                <w:rFonts w:ascii="Arial" w:hAnsi="Arial" w:cs="Arial"/>
                <w:b/>
                <w:iCs/>
                <w:color w:val="002060"/>
                <w:sz w:val="18"/>
                <w:szCs w:val="16"/>
                <w:lang w:val="es-BO"/>
              </w:rPr>
              <w:t>.</w:t>
            </w:r>
            <w:r w:rsidR="00277839">
              <w:rPr>
                <w:rFonts w:ascii="Arial" w:hAnsi="Arial" w:cs="Arial"/>
                <w:b/>
                <w:iCs/>
                <w:color w:val="002060"/>
                <w:sz w:val="18"/>
                <w:szCs w:val="16"/>
                <w:lang w:val="es-BO"/>
              </w:rPr>
              <w:t>907</w:t>
            </w:r>
            <w:r w:rsidRPr="00FF6F6B">
              <w:rPr>
                <w:rFonts w:ascii="Arial" w:hAnsi="Arial" w:cs="Arial"/>
                <w:b/>
                <w:iCs/>
                <w:color w:val="002060"/>
                <w:sz w:val="18"/>
                <w:szCs w:val="16"/>
                <w:lang w:val="es-BO"/>
              </w:rPr>
              <w:t xml:space="preserve">,00 </w:t>
            </w:r>
          </w:p>
          <w:p w14:paraId="346FAEA5" w14:textId="0A0A10AE" w:rsidR="00DD3382" w:rsidRPr="00FF6F6B" w:rsidRDefault="00CE4C79" w:rsidP="00FF6F6B">
            <w:pPr>
              <w:pStyle w:val="Prrafodelista"/>
              <w:numPr>
                <w:ilvl w:val="0"/>
                <w:numId w:val="54"/>
              </w:numPr>
              <w:ind w:left="375"/>
              <w:rPr>
                <w:rFonts w:ascii="Arial" w:hAnsi="Arial" w:cs="Arial"/>
                <w:b/>
                <w:sz w:val="16"/>
                <w:lang w:val="es-BO"/>
              </w:rPr>
            </w:pPr>
            <w:r w:rsidRPr="00FF6F6B">
              <w:rPr>
                <w:rFonts w:ascii="Arial" w:hAnsi="Arial" w:cs="Arial"/>
                <w:b/>
                <w:iCs/>
                <w:color w:val="002060"/>
                <w:sz w:val="18"/>
                <w:szCs w:val="16"/>
                <w:lang w:val="es-BO"/>
              </w:rPr>
              <w:t>El Presupuesto límite total para el presente proceso de contratación es de Bs</w:t>
            </w:r>
            <w:r w:rsidR="00277839">
              <w:rPr>
                <w:rFonts w:ascii="Arial" w:hAnsi="Arial" w:cs="Arial"/>
                <w:b/>
                <w:iCs/>
                <w:color w:val="002060"/>
                <w:sz w:val="18"/>
                <w:szCs w:val="16"/>
                <w:lang w:val="es-BO"/>
              </w:rPr>
              <w:t>69</w:t>
            </w:r>
            <w:r w:rsidRPr="00FF6F6B">
              <w:rPr>
                <w:rFonts w:ascii="Arial" w:hAnsi="Arial" w:cs="Arial"/>
                <w:b/>
                <w:iCs/>
                <w:color w:val="002060"/>
                <w:sz w:val="18"/>
                <w:szCs w:val="16"/>
                <w:lang w:val="es-BO"/>
              </w:rPr>
              <w:t>.</w:t>
            </w:r>
            <w:r w:rsidR="00277839">
              <w:rPr>
                <w:rFonts w:ascii="Arial" w:hAnsi="Arial" w:cs="Arial"/>
                <w:b/>
                <w:iCs/>
                <w:color w:val="002060"/>
                <w:sz w:val="18"/>
                <w:szCs w:val="16"/>
                <w:lang w:val="es-BO"/>
              </w:rPr>
              <w:t>070</w:t>
            </w:r>
            <w:r w:rsidRPr="00FF6F6B">
              <w:rPr>
                <w:rFonts w:ascii="Arial" w:hAnsi="Arial" w:cs="Arial"/>
                <w:b/>
                <w:iCs/>
                <w:color w:val="002060"/>
                <w:sz w:val="18"/>
                <w:szCs w:val="16"/>
                <w:lang w:val="es-BO"/>
              </w:rPr>
              <w:t>,00</w:t>
            </w:r>
            <w:r w:rsidR="00B12393">
              <w:rPr>
                <w:rFonts w:ascii="Arial" w:hAnsi="Arial" w:cs="Arial"/>
                <w:b/>
                <w:iCs/>
                <w:color w:val="002060"/>
                <w:sz w:val="18"/>
                <w:szCs w:val="16"/>
                <w:lang w:val="es-BO"/>
              </w:rPr>
              <w:t xml:space="preserve"> (</w:t>
            </w:r>
            <w:r w:rsidR="00277839">
              <w:rPr>
                <w:rFonts w:ascii="Arial" w:hAnsi="Arial" w:cs="Arial"/>
                <w:b/>
                <w:iCs/>
                <w:color w:val="002060"/>
                <w:sz w:val="18"/>
                <w:szCs w:val="16"/>
                <w:lang w:val="es-BO"/>
              </w:rPr>
              <w:t>Sesenta y Nueve Mil Setenta</w:t>
            </w:r>
            <w:r w:rsidR="00B12393">
              <w:rPr>
                <w:rFonts w:ascii="Arial" w:hAnsi="Arial" w:cs="Arial"/>
                <w:b/>
                <w:iCs/>
                <w:color w:val="002060"/>
                <w:sz w:val="18"/>
                <w:szCs w:val="16"/>
                <w:lang w:val="es-BO"/>
              </w:rPr>
              <w:t xml:space="preserve"> 00/100 bolivianos)</w:t>
            </w:r>
          </w:p>
        </w:tc>
        <w:tc>
          <w:tcPr>
            <w:tcW w:w="273"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283"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6" w:type="dxa"/>
          </w:tcPr>
          <w:p w14:paraId="293595C9" w14:textId="77777777" w:rsidR="00DD3382" w:rsidRPr="00D011A8" w:rsidRDefault="00DD3382" w:rsidP="00DD3382">
            <w:pPr>
              <w:rPr>
                <w:rFonts w:ascii="Arial" w:hAnsi="Arial" w:cs="Arial"/>
                <w:sz w:val="16"/>
                <w:lang w:val="es-BO"/>
              </w:rPr>
            </w:pPr>
          </w:p>
        </w:tc>
        <w:tc>
          <w:tcPr>
            <w:tcW w:w="281" w:type="dxa"/>
          </w:tcPr>
          <w:p w14:paraId="07C00D33" w14:textId="77777777" w:rsidR="00DD3382" w:rsidRPr="00D011A8" w:rsidRDefault="00DD3382" w:rsidP="00DD3382">
            <w:pPr>
              <w:rPr>
                <w:rFonts w:ascii="Arial" w:hAnsi="Arial" w:cs="Arial"/>
                <w:sz w:val="16"/>
                <w:lang w:val="es-BO"/>
              </w:rPr>
            </w:pPr>
          </w:p>
        </w:tc>
        <w:tc>
          <w:tcPr>
            <w:tcW w:w="277" w:type="dxa"/>
          </w:tcPr>
          <w:p w14:paraId="6DC71473" w14:textId="77777777" w:rsidR="00DD3382" w:rsidRPr="00D011A8" w:rsidRDefault="00DD3382" w:rsidP="00DD3382">
            <w:pPr>
              <w:rPr>
                <w:rFonts w:ascii="Arial" w:hAnsi="Arial" w:cs="Arial"/>
                <w:sz w:val="16"/>
                <w:lang w:val="es-BO"/>
              </w:rPr>
            </w:pPr>
          </w:p>
        </w:tc>
        <w:tc>
          <w:tcPr>
            <w:tcW w:w="277" w:type="dxa"/>
          </w:tcPr>
          <w:p w14:paraId="09685F17" w14:textId="77777777" w:rsidR="00DD3382" w:rsidRPr="00D011A8" w:rsidRDefault="00DD3382" w:rsidP="00DD3382">
            <w:pPr>
              <w:rPr>
                <w:rFonts w:ascii="Arial" w:hAnsi="Arial" w:cs="Arial"/>
                <w:sz w:val="16"/>
                <w:lang w:val="es-BO"/>
              </w:rPr>
            </w:pPr>
          </w:p>
        </w:tc>
        <w:tc>
          <w:tcPr>
            <w:tcW w:w="277" w:type="dxa"/>
          </w:tcPr>
          <w:p w14:paraId="0414AAA2" w14:textId="77777777" w:rsidR="00DD3382" w:rsidRPr="00D011A8" w:rsidRDefault="00DD3382" w:rsidP="00DD3382">
            <w:pPr>
              <w:rPr>
                <w:rFonts w:ascii="Arial" w:hAnsi="Arial" w:cs="Arial"/>
                <w:sz w:val="16"/>
                <w:lang w:val="es-BO"/>
              </w:rPr>
            </w:pPr>
          </w:p>
        </w:tc>
        <w:tc>
          <w:tcPr>
            <w:tcW w:w="274" w:type="dxa"/>
          </w:tcPr>
          <w:p w14:paraId="27E2C1F3" w14:textId="77777777" w:rsidR="00DD3382" w:rsidRPr="00D011A8" w:rsidRDefault="00DD3382" w:rsidP="00DD3382">
            <w:pPr>
              <w:rPr>
                <w:rFonts w:ascii="Arial" w:hAnsi="Arial" w:cs="Arial"/>
                <w:sz w:val="16"/>
                <w:lang w:val="es-BO"/>
              </w:rPr>
            </w:pPr>
          </w:p>
        </w:tc>
        <w:tc>
          <w:tcPr>
            <w:tcW w:w="274" w:type="dxa"/>
          </w:tcPr>
          <w:p w14:paraId="41374A7D" w14:textId="77777777" w:rsidR="00DD3382" w:rsidRPr="00D011A8" w:rsidRDefault="00DD3382" w:rsidP="00DD3382">
            <w:pPr>
              <w:rPr>
                <w:rFonts w:ascii="Arial" w:hAnsi="Arial" w:cs="Arial"/>
                <w:sz w:val="16"/>
                <w:lang w:val="es-BO"/>
              </w:rPr>
            </w:pPr>
          </w:p>
        </w:tc>
        <w:tc>
          <w:tcPr>
            <w:tcW w:w="273" w:type="dxa"/>
          </w:tcPr>
          <w:p w14:paraId="013174A1" w14:textId="77777777" w:rsidR="00DD3382" w:rsidRPr="00D011A8" w:rsidRDefault="00DD3382" w:rsidP="00DD3382">
            <w:pPr>
              <w:rPr>
                <w:rFonts w:ascii="Arial" w:hAnsi="Arial" w:cs="Arial"/>
                <w:sz w:val="16"/>
                <w:lang w:val="es-BO"/>
              </w:rPr>
            </w:pPr>
          </w:p>
        </w:tc>
        <w:tc>
          <w:tcPr>
            <w:tcW w:w="274" w:type="dxa"/>
          </w:tcPr>
          <w:p w14:paraId="61540872" w14:textId="77777777" w:rsidR="00DD3382" w:rsidRPr="00D011A8" w:rsidRDefault="00DD3382" w:rsidP="00DD3382">
            <w:pPr>
              <w:rPr>
                <w:rFonts w:ascii="Arial" w:hAnsi="Arial" w:cs="Arial"/>
                <w:sz w:val="16"/>
                <w:lang w:val="es-BO"/>
              </w:rPr>
            </w:pPr>
          </w:p>
        </w:tc>
        <w:tc>
          <w:tcPr>
            <w:tcW w:w="274" w:type="dxa"/>
          </w:tcPr>
          <w:p w14:paraId="6FD4F3F3" w14:textId="77777777" w:rsidR="00DD3382" w:rsidRPr="00D011A8" w:rsidRDefault="00DD3382" w:rsidP="00DD3382">
            <w:pPr>
              <w:rPr>
                <w:rFonts w:ascii="Arial" w:hAnsi="Arial" w:cs="Arial"/>
                <w:sz w:val="16"/>
                <w:lang w:val="es-BO"/>
              </w:rPr>
            </w:pPr>
          </w:p>
        </w:tc>
        <w:tc>
          <w:tcPr>
            <w:tcW w:w="274" w:type="dxa"/>
          </w:tcPr>
          <w:p w14:paraId="579FA437" w14:textId="77777777" w:rsidR="00DD3382" w:rsidRPr="00D011A8" w:rsidRDefault="00DD3382" w:rsidP="00DD3382">
            <w:pPr>
              <w:rPr>
                <w:rFonts w:ascii="Arial" w:hAnsi="Arial" w:cs="Arial"/>
                <w:sz w:val="16"/>
                <w:lang w:val="es-BO"/>
              </w:rPr>
            </w:pPr>
          </w:p>
        </w:tc>
        <w:tc>
          <w:tcPr>
            <w:tcW w:w="274" w:type="dxa"/>
          </w:tcPr>
          <w:p w14:paraId="226BC466" w14:textId="77777777" w:rsidR="00DD3382" w:rsidRPr="00D011A8" w:rsidRDefault="00DD3382" w:rsidP="00DD3382">
            <w:pPr>
              <w:rPr>
                <w:rFonts w:ascii="Arial" w:hAnsi="Arial" w:cs="Arial"/>
                <w:sz w:val="16"/>
                <w:lang w:val="es-BO"/>
              </w:rPr>
            </w:pPr>
          </w:p>
        </w:tc>
        <w:tc>
          <w:tcPr>
            <w:tcW w:w="273" w:type="dxa"/>
          </w:tcPr>
          <w:p w14:paraId="1B5A3E8B" w14:textId="77777777" w:rsidR="00DD3382" w:rsidRPr="00D011A8" w:rsidRDefault="00DD3382" w:rsidP="00DD3382">
            <w:pPr>
              <w:rPr>
                <w:rFonts w:ascii="Arial" w:hAnsi="Arial" w:cs="Arial"/>
                <w:sz w:val="16"/>
                <w:lang w:val="es-BO"/>
              </w:rPr>
            </w:pPr>
          </w:p>
        </w:tc>
        <w:tc>
          <w:tcPr>
            <w:tcW w:w="274" w:type="dxa"/>
          </w:tcPr>
          <w:p w14:paraId="701E2AE4" w14:textId="77777777" w:rsidR="00DD3382" w:rsidRPr="00D011A8" w:rsidRDefault="00DD3382" w:rsidP="00DD3382">
            <w:pPr>
              <w:rPr>
                <w:rFonts w:ascii="Arial" w:hAnsi="Arial" w:cs="Arial"/>
                <w:sz w:val="16"/>
                <w:lang w:val="es-BO"/>
              </w:rPr>
            </w:pPr>
          </w:p>
        </w:tc>
        <w:tc>
          <w:tcPr>
            <w:tcW w:w="274" w:type="dxa"/>
          </w:tcPr>
          <w:p w14:paraId="50606935" w14:textId="77777777" w:rsidR="00DD3382" w:rsidRPr="00D011A8" w:rsidRDefault="00DD3382" w:rsidP="00DD3382">
            <w:pPr>
              <w:rPr>
                <w:rFonts w:ascii="Arial" w:hAnsi="Arial" w:cs="Arial"/>
                <w:sz w:val="16"/>
                <w:lang w:val="es-BO"/>
              </w:rPr>
            </w:pPr>
          </w:p>
        </w:tc>
        <w:tc>
          <w:tcPr>
            <w:tcW w:w="274" w:type="dxa"/>
          </w:tcPr>
          <w:p w14:paraId="1DB1042D" w14:textId="77777777" w:rsidR="00DD3382" w:rsidRPr="00D011A8" w:rsidRDefault="00DD3382" w:rsidP="00DD3382">
            <w:pPr>
              <w:rPr>
                <w:rFonts w:ascii="Arial" w:hAnsi="Arial" w:cs="Arial"/>
                <w:sz w:val="16"/>
                <w:lang w:val="es-BO"/>
              </w:rPr>
            </w:pPr>
          </w:p>
        </w:tc>
        <w:tc>
          <w:tcPr>
            <w:tcW w:w="274" w:type="dxa"/>
          </w:tcPr>
          <w:p w14:paraId="2AF9F7BC" w14:textId="77777777" w:rsidR="00DD3382" w:rsidRPr="00D011A8" w:rsidRDefault="00DD3382" w:rsidP="00DD3382">
            <w:pPr>
              <w:rPr>
                <w:rFonts w:ascii="Arial" w:hAnsi="Arial" w:cs="Arial"/>
                <w:sz w:val="16"/>
                <w:lang w:val="es-BO"/>
              </w:rPr>
            </w:pPr>
          </w:p>
        </w:tc>
        <w:tc>
          <w:tcPr>
            <w:tcW w:w="819" w:type="dxa"/>
            <w:gridSpan w:val="3"/>
          </w:tcPr>
          <w:p w14:paraId="52A1A26A" w14:textId="77777777" w:rsidR="00DD3382" w:rsidRPr="00D011A8" w:rsidRDefault="00DD3382" w:rsidP="00DD3382">
            <w:pPr>
              <w:jc w:val="right"/>
              <w:rPr>
                <w:rFonts w:ascii="Arial" w:hAnsi="Arial" w:cs="Arial"/>
                <w:sz w:val="16"/>
                <w:lang w:val="es-BO"/>
              </w:rPr>
            </w:pPr>
          </w:p>
        </w:tc>
        <w:tc>
          <w:tcPr>
            <w:tcW w:w="819" w:type="dxa"/>
            <w:gridSpan w:val="3"/>
          </w:tcPr>
          <w:p w14:paraId="1DE0A26A"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011A8" w:rsidRDefault="00DD3382" w:rsidP="00DD3382">
            <w:pPr>
              <w:rPr>
                <w:rFonts w:ascii="Arial" w:hAnsi="Arial" w:cs="Arial"/>
                <w:b/>
                <w:sz w:val="16"/>
                <w:szCs w:val="2"/>
                <w:lang w:val="es-BO"/>
              </w:rPr>
            </w:pPr>
            <w:r w:rsidRPr="00FF6F6B">
              <w:rPr>
                <w:rFonts w:ascii="Arial" w:hAnsi="Arial" w:cs="Arial"/>
                <w:b/>
                <w:color w:val="002060"/>
                <w:szCs w:val="18"/>
                <w:lang w:val="es-BO"/>
              </w:rPr>
              <w:t>Contrato</w:t>
            </w:r>
          </w:p>
        </w:tc>
        <w:tc>
          <w:tcPr>
            <w:tcW w:w="4398"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3" w:type="dxa"/>
          </w:tcPr>
          <w:p w14:paraId="0133DFCF" w14:textId="77777777" w:rsidR="00DD3382" w:rsidRPr="00D011A8" w:rsidRDefault="00DD3382" w:rsidP="00DD3382">
            <w:pPr>
              <w:rPr>
                <w:rFonts w:ascii="Arial" w:hAnsi="Arial" w:cs="Arial"/>
                <w:sz w:val="16"/>
                <w:szCs w:val="2"/>
                <w:lang w:val="es-BO"/>
              </w:rPr>
            </w:pPr>
          </w:p>
        </w:tc>
        <w:tc>
          <w:tcPr>
            <w:tcW w:w="273" w:type="dxa"/>
          </w:tcPr>
          <w:p w14:paraId="3E1DBA54" w14:textId="77777777" w:rsidR="00DD3382" w:rsidRPr="00D011A8" w:rsidRDefault="00DD3382" w:rsidP="00DD3382">
            <w:pPr>
              <w:rPr>
                <w:rFonts w:ascii="Arial" w:hAnsi="Arial" w:cs="Arial"/>
                <w:sz w:val="16"/>
                <w:szCs w:val="2"/>
                <w:lang w:val="es-BO"/>
              </w:rPr>
            </w:pPr>
          </w:p>
        </w:tc>
        <w:tc>
          <w:tcPr>
            <w:tcW w:w="273" w:type="dxa"/>
          </w:tcPr>
          <w:p w14:paraId="1581EFDA" w14:textId="77777777" w:rsidR="00DD3382" w:rsidRPr="00D011A8" w:rsidRDefault="00DD3382" w:rsidP="00DD3382">
            <w:pPr>
              <w:rPr>
                <w:rFonts w:ascii="Arial" w:hAnsi="Arial" w:cs="Arial"/>
                <w:sz w:val="16"/>
                <w:szCs w:val="2"/>
                <w:lang w:val="es-BO"/>
              </w:rPr>
            </w:pPr>
          </w:p>
        </w:tc>
        <w:tc>
          <w:tcPr>
            <w:tcW w:w="273" w:type="dxa"/>
          </w:tcPr>
          <w:p w14:paraId="34DB3A24" w14:textId="77777777" w:rsidR="00DD3382" w:rsidRPr="00D011A8" w:rsidRDefault="00DD3382" w:rsidP="00DD3382">
            <w:pPr>
              <w:rPr>
                <w:rFonts w:ascii="Arial" w:hAnsi="Arial" w:cs="Arial"/>
                <w:sz w:val="16"/>
                <w:szCs w:val="2"/>
                <w:lang w:val="es-BO"/>
              </w:rPr>
            </w:pPr>
          </w:p>
        </w:tc>
        <w:tc>
          <w:tcPr>
            <w:tcW w:w="273" w:type="dxa"/>
          </w:tcPr>
          <w:p w14:paraId="5952368B" w14:textId="77777777" w:rsidR="00DD3382" w:rsidRPr="00D011A8" w:rsidRDefault="00DD3382" w:rsidP="00DD3382">
            <w:pPr>
              <w:rPr>
                <w:rFonts w:ascii="Arial" w:hAnsi="Arial" w:cs="Arial"/>
                <w:sz w:val="16"/>
                <w:szCs w:val="2"/>
                <w:lang w:val="es-BO"/>
              </w:rPr>
            </w:pPr>
          </w:p>
        </w:tc>
        <w:tc>
          <w:tcPr>
            <w:tcW w:w="273" w:type="dxa"/>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6" w:type="dxa"/>
          </w:tcPr>
          <w:p w14:paraId="442609EF" w14:textId="77777777" w:rsidR="00DD3382" w:rsidRPr="00D011A8" w:rsidRDefault="00DD3382" w:rsidP="00DD3382">
            <w:pPr>
              <w:rPr>
                <w:rFonts w:ascii="Arial" w:hAnsi="Arial" w:cs="Arial"/>
                <w:sz w:val="16"/>
                <w:lang w:val="es-BO"/>
              </w:rPr>
            </w:pPr>
          </w:p>
        </w:tc>
        <w:tc>
          <w:tcPr>
            <w:tcW w:w="281" w:type="dxa"/>
          </w:tcPr>
          <w:p w14:paraId="0257E088" w14:textId="77777777" w:rsidR="00DD3382" w:rsidRPr="00D011A8" w:rsidRDefault="00DD3382" w:rsidP="00DD3382">
            <w:pPr>
              <w:rPr>
                <w:rFonts w:ascii="Arial" w:hAnsi="Arial" w:cs="Arial"/>
                <w:sz w:val="16"/>
                <w:lang w:val="es-BO"/>
              </w:rPr>
            </w:pPr>
          </w:p>
        </w:tc>
        <w:tc>
          <w:tcPr>
            <w:tcW w:w="277" w:type="dxa"/>
          </w:tcPr>
          <w:p w14:paraId="004D788F" w14:textId="77777777" w:rsidR="00DD3382" w:rsidRPr="00D011A8" w:rsidRDefault="00DD3382" w:rsidP="00DD3382">
            <w:pPr>
              <w:rPr>
                <w:rFonts w:ascii="Arial" w:hAnsi="Arial" w:cs="Arial"/>
                <w:sz w:val="16"/>
                <w:lang w:val="es-BO"/>
              </w:rPr>
            </w:pPr>
          </w:p>
        </w:tc>
        <w:tc>
          <w:tcPr>
            <w:tcW w:w="277" w:type="dxa"/>
          </w:tcPr>
          <w:p w14:paraId="3716AD71" w14:textId="77777777" w:rsidR="00DD3382" w:rsidRPr="00D011A8" w:rsidRDefault="00DD3382" w:rsidP="00DD3382">
            <w:pPr>
              <w:rPr>
                <w:rFonts w:ascii="Arial" w:hAnsi="Arial" w:cs="Arial"/>
                <w:sz w:val="16"/>
                <w:lang w:val="es-BO"/>
              </w:rPr>
            </w:pPr>
          </w:p>
        </w:tc>
        <w:tc>
          <w:tcPr>
            <w:tcW w:w="277" w:type="dxa"/>
          </w:tcPr>
          <w:p w14:paraId="7C0887F5" w14:textId="77777777" w:rsidR="00DD3382" w:rsidRPr="00D011A8" w:rsidRDefault="00DD3382" w:rsidP="00DD3382">
            <w:pPr>
              <w:rPr>
                <w:rFonts w:ascii="Arial" w:hAnsi="Arial" w:cs="Arial"/>
                <w:sz w:val="16"/>
                <w:lang w:val="es-BO"/>
              </w:rPr>
            </w:pPr>
          </w:p>
        </w:tc>
        <w:tc>
          <w:tcPr>
            <w:tcW w:w="274" w:type="dxa"/>
          </w:tcPr>
          <w:p w14:paraId="6E54AF9F" w14:textId="77777777" w:rsidR="00DD3382" w:rsidRPr="00D011A8" w:rsidRDefault="00DD3382" w:rsidP="00DD3382">
            <w:pPr>
              <w:rPr>
                <w:rFonts w:ascii="Arial" w:hAnsi="Arial" w:cs="Arial"/>
                <w:sz w:val="16"/>
                <w:lang w:val="es-BO"/>
              </w:rPr>
            </w:pPr>
          </w:p>
        </w:tc>
        <w:tc>
          <w:tcPr>
            <w:tcW w:w="274" w:type="dxa"/>
          </w:tcPr>
          <w:p w14:paraId="41E25D13" w14:textId="77777777" w:rsidR="00DD3382" w:rsidRPr="00D011A8" w:rsidRDefault="00DD3382" w:rsidP="00DD3382">
            <w:pPr>
              <w:rPr>
                <w:rFonts w:ascii="Arial" w:hAnsi="Arial" w:cs="Arial"/>
                <w:sz w:val="16"/>
                <w:lang w:val="es-BO"/>
              </w:rPr>
            </w:pPr>
          </w:p>
        </w:tc>
        <w:tc>
          <w:tcPr>
            <w:tcW w:w="273" w:type="dxa"/>
          </w:tcPr>
          <w:p w14:paraId="2419748D" w14:textId="77777777" w:rsidR="00DD3382" w:rsidRPr="00D011A8" w:rsidRDefault="00DD3382" w:rsidP="00DD3382">
            <w:pPr>
              <w:rPr>
                <w:rFonts w:ascii="Arial" w:hAnsi="Arial" w:cs="Arial"/>
                <w:sz w:val="16"/>
                <w:lang w:val="es-BO"/>
              </w:rPr>
            </w:pPr>
          </w:p>
        </w:tc>
        <w:tc>
          <w:tcPr>
            <w:tcW w:w="274" w:type="dxa"/>
          </w:tcPr>
          <w:p w14:paraId="7F99061B" w14:textId="77777777" w:rsidR="00DD3382" w:rsidRPr="00D011A8" w:rsidRDefault="00DD3382" w:rsidP="00DD3382">
            <w:pPr>
              <w:rPr>
                <w:rFonts w:ascii="Arial" w:hAnsi="Arial" w:cs="Arial"/>
                <w:sz w:val="16"/>
                <w:lang w:val="es-BO"/>
              </w:rPr>
            </w:pPr>
          </w:p>
        </w:tc>
        <w:tc>
          <w:tcPr>
            <w:tcW w:w="274" w:type="dxa"/>
          </w:tcPr>
          <w:p w14:paraId="2C8C458D" w14:textId="77777777" w:rsidR="00DD3382" w:rsidRPr="00D011A8" w:rsidRDefault="00DD3382" w:rsidP="00DD3382">
            <w:pPr>
              <w:rPr>
                <w:rFonts w:ascii="Arial" w:hAnsi="Arial" w:cs="Arial"/>
                <w:sz w:val="16"/>
                <w:lang w:val="es-BO"/>
              </w:rPr>
            </w:pPr>
          </w:p>
        </w:tc>
        <w:tc>
          <w:tcPr>
            <w:tcW w:w="274" w:type="dxa"/>
          </w:tcPr>
          <w:p w14:paraId="1C5502EC" w14:textId="77777777" w:rsidR="00DD3382" w:rsidRPr="00D011A8" w:rsidRDefault="00DD3382" w:rsidP="00DD3382">
            <w:pPr>
              <w:rPr>
                <w:rFonts w:ascii="Arial" w:hAnsi="Arial" w:cs="Arial"/>
                <w:sz w:val="16"/>
                <w:lang w:val="es-BO"/>
              </w:rPr>
            </w:pPr>
          </w:p>
        </w:tc>
        <w:tc>
          <w:tcPr>
            <w:tcW w:w="274" w:type="dxa"/>
          </w:tcPr>
          <w:p w14:paraId="045DE344" w14:textId="77777777" w:rsidR="00DD3382" w:rsidRPr="00D011A8" w:rsidRDefault="00DD3382" w:rsidP="00DD3382">
            <w:pPr>
              <w:rPr>
                <w:rFonts w:ascii="Arial" w:hAnsi="Arial" w:cs="Arial"/>
                <w:sz w:val="16"/>
                <w:lang w:val="es-BO"/>
              </w:rPr>
            </w:pPr>
          </w:p>
        </w:tc>
        <w:tc>
          <w:tcPr>
            <w:tcW w:w="273" w:type="dxa"/>
          </w:tcPr>
          <w:p w14:paraId="20E45EC7" w14:textId="77777777" w:rsidR="00DD3382" w:rsidRPr="00D011A8" w:rsidRDefault="00DD3382" w:rsidP="00DD3382">
            <w:pPr>
              <w:rPr>
                <w:rFonts w:ascii="Arial" w:hAnsi="Arial" w:cs="Arial"/>
                <w:sz w:val="16"/>
                <w:lang w:val="es-BO"/>
              </w:rPr>
            </w:pPr>
          </w:p>
        </w:tc>
        <w:tc>
          <w:tcPr>
            <w:tcW w:w="274" w:type="dxa"/>
          </w:tcPr>
          <w:p w14:paraId="7414BF2C" w14:textId="77777777" w:rsidR="00DD3382" w:rsidRPr="00D011A8" w:rsidRDefault="00DD3382" w:rsidP="00DD3382">
            <w:pPr>
              <w:rPr>
                <w:rFonts w:ascii="Arial" w:hAnsi="Arial" w:cs="Arial"/>
                <w:sz w:val="16"/>
                <w:lang w:val="es-BO"/>
              </w:rPr>
            </w:pPr>
          </w:p>
        </w:tc>
        <w:tc>
          <w:tcPr>
            <w:tcW w:w="274" w:type="dxa"/>
          </w:tcPr>
          <w:p w14:paraId="5AF6F4BE" w14:textId="77777777" w:rsidR="00DD3382" w:rsidRPr="00D011A8" w:rsidRDefault="00DD3382" w:rsidP="00DD3382">
            <w:pPr>
              <w:rPr>
                <w:rFonts w:ascii="Arial" w:hAnsi="Arial" w:cs="Arial"/>
                <w:sz w:val="16"/>
                <w:lang w:val="es-BO"/>
              </w:rPr>
            </w:pPr>
          </w:p>
        </w:tc>
        <w:tc>
          <w:tcPr>
            <w:tcW w:w="274" w:type="dxa"/>
          </w:tcPr>
          <w:p w14:paraId="4F17FD4E" w14:textId="77777777" w:rsidR="00DD3382" w:rsidRPr="00D011A8" w:rsidRDefault="00DD3382" w:rsidP="00DD3382">
            <w:pPr>
              <w:rPr>
                <w:rFonts w:ascii="Arial" w:hAnsi="Arial" w:cs="Arial"/>
                <w:sz w:val="16"/>
                <w:lang w:val="es-BO"/>
              </w:rPr>
            </w:pPr>
          </w:p>
        </w:tc>
        <w:tc>
          <w:tcPr>
            <w:tcW w:w="274" w:type="dxa"/>
          </w:tcPr>
          <w:p w14:paraId="665D82D5" w14:textId="77777777" w:rsidR="00DD3382" w:rsidRPr="00D011A8" w:rsidRDefault="00DD3382" w:rsidP="00DD3382">
            <w:pPr>
              <w:rPr>
                <w:rFonts w:ascii="Arial" w:hAnsi="Arial" w:cs="Arial"/>
                <w:sz w:val="16"/>
                <w:lang w:val="es-BO"/>
              </w:rPr>
            </w:pPr>
          </w:p>
        </w:tc>
        <w:tc>
          <w:tcPr>
            <w:tcW w:w="819" w:type="dxa"/>
            <w:gridSpan w:val="3"/>
          </w:tcPr>
          <w:p w14:paraId="2C711BFE" w14:textId="77777777" w:rsidR="00DD3382" w:rsidRPr="00D011A8" w:rsidRDefault="00DD3382" w:rsidP="00DD3382">
            <w:pPr>
              <w:jc w:val="right"/>
              <w:rPr>
                <w:rFonts w:ascii="Arial" w:hAnsi="Arial" w:cs="Arial"/>
                <w:sz w:val="16"/>
                <w:lang w:val="es-BO"/>
              </w:rPr>
            </w:pPr>
          </w:p>
        </w:tc>
        <w:tc>
          <w:tcPr>
            <w:tcW w:w="819" w:type="dxa"/>
            <w:gridSpan w:val="3"/>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3F2E8AB3" w:rsidR="00DD3382" w:rsidRPr="00D011A8" w:rsidRDefault="00CE4C79" w:rsidP="00DD3382">
            <w:pPr>
              <w:rPr>
                <w:rFonts w:ascii="Arial" w:hAnsi="Arial" w:cs="Arial"/>
                <w:b/>
                <w:i/>
                <w:sz w:val="16"/>
                <w:lang w:val="es-BO"/>
              </w:rPr>
            </w:pPr>
            <w:r w:rsidRPr="00FF6F6B">
              <w:rPr>
                <w:rFonts w:ascii="Arial" w:hAnsi="Arial" w:cs="Arial"/>
                <w:b/>
                <w:color w:val="002060"/>
                <w:szCs w:val="18"/>
                <w:lang w:val="es-BO"/>
              </w:rPr>
              <w:t>El plaz</w:t>
            </w:r>
            <w:r>
              <w:rPr>
                <w:rFonts w:ascii="Arial" w:hAnsi="Arial" w:cs="Arial"/>
                <w:b/>
                <w:color w:val="002060"/>
                <w:szCs w:val="18"/>
                <w:lang w:val="es-BO"/>
              </w:rPr>
              <w:t>o de la consultoría será a partir del siguiente día hábil de la suscripción del contrato hasta el 31 de diciembre de 2026</w:t>
            </w:r>
            <w:r w:rsidR="00056351">
              <w:rPr>
                <w:rFonts w:ascii="Arial" w:hAnsi="Arial" w:cs="Arial"/>
                <w:b/>
                <w:color w:val="002060"/>
                <w:szCs w:val="18"/>
                <w:lang w:val="es-BO"/>
              </w:rPr>
              <w:t>.</w:t>
            </w:r>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6" w:type="dxa"/>
          </w:tcPr>
          <w:p w14:paraId="3AA9DF40" w14:textId="77777777" w:rsidR="00DD3382" w:rsidRPr="00D011A8" w:rsidRDefault="00DD3382" w:rsidP="00DD3382">
            <w:pPr>
              <w:rPr>
                <w:rFonts w:ascii="Arial" w:hAnsi="Arial" w:cs="Arial"/>
                <w:sz w:val="16"/>
                <w:lang w:val="es-BO"/>
              </w:rPr>
            </w:pPr>
          </w:p>
        </w:tc>
        <w:tc>
          <w:tcPr>
            <w:tcW w:w="281" w:type="dxa"/>
          </w:tcPr>
          <w:p w14:paraId="21E66A5A" w14:textId="77777777" w:rsidR="00DD3382" w:rsidRPr="00D011A8" w:rsidRDefault="00DD3382" w:rsidP="00DD3382">
            <w:pPr>
              <w:rPr>
                <w:rFonts w:ascii="Arial" w:hAnsi="Arial" w:cs="Arial"/>
                <w:sz w:val="16"/>
                <w:lang w:val="es-BO"/>
              </w:rPr>
            </w:pPr>
          </w:p>
        </w:tc>
        <w:tc>
          <w:tcPr>
            <w:tcW w:w="277" w:type="dxa"/>
          </w:tcPr>
          <w:p w14:paraId="1F8AB8D8" w14:textId="77777777" w:rsidR="00DD3382" w:rsidRPr="00D011A8" w:rsidRDefault="00DD3382" w:rsidP="00DD3382">
            <w:pPr>
              <w:rPr>
                <w:rFonts w:ascii="Arial" w:hAnsi="Arial" w:cs="Arial"/>
                <w:sz w:val="16"/>
                <w:lang w:val="es-BO"/>
              </w:rPr>
            </w:pPr>
          </w:p>
        </w:tc>
        <w:tc>
          <w:tcPr>
            <w:tcW w:w="277" w:type="dxa"/>
          </w:tcPr>
          <w:p w14:paraId="27E1E826" w14:textId="77777777" w:rsidR="00DD3382" w:rsidRPr="00D011A8" w:rsidRDefault="00DD3382" w:rsidP="00DD3382">
            <w:pPr>
              <w:rPr>
                <w:rFonts w:ascii="Arial" w:hAnsi="Arial" w:cs="Arial"/>
                <w:sz w:val="16"/>
                <w:lang w:val="es-BO"/>
              </w:rPr>
            </w:pPr>
          </w:p>
        </w:tc>
        <w:tc>
          <w:tcPr>
            <w:tcW w:w="277" w:type="dxa"/>
          </w:tcPr>
          <w:p w14:paraId="2093BDB1" w14:textId="77777777" w:rsidR="00DD3382" w:rsidRPr="00D011A8" w:rsidRDefault="00DD3382" w:rsidP="00DD3382">
            <w:pPr>
              <w:rPr>
                <w:rFonts w:ascii="Arial" w:hAnsi="Arial" w:cs="Arial"/>
                <w:sz w:val="16"/>
                <w:lang w:val="es-BO"/>
              </w:rPr>
            </w:pPr>
          </w:p>
        </w:tc>
        <w:tc>
          <w:tcPr>
            <w:tcW w:w="274" w:type="dxa"/>
          </w:tcPr>
          <w:p w14:paraId="5EE0F881" w14:textId="77777777" w:rsidR="00DD3382" w:rsidRPr="00D011A8" w:rsidRDefault="00DD3382" w:rsidP="00DD3382">
            <w:pPr>
              <w:rPr>
                <w:rFonts w:ascii="Arial" w:hAnsi="Arial" w:cs="Arial"/>
                <w:sz w:val="16"/>
                <w:lang w:val="es-BO"/>
              </w:rPr>
            </w:pPr>
          </w:p>
        </w:tc>
        <w:tc>
          <w:tcPr>
            <w:tcW w:w="274" w:type="dxa"/>
          </w:tcPr>
          <w:p w14:paraId="77AA5875" w14:textId="77777777" w:rsidR="00DD3382" w:rsidRPr="00D011A8" w:rsidRDefault="00DD3382" w:rsidP="00DD3382">
            <w:pPr>
              <w:rPr>
                <w:rFonts w:ascii="Arial" w:hAnsi="Arial" w:cs="Arial"/>
                <w:sz w:val="16"/>
                <w:lang w:val="es-BO"/>
              </w:rPr>
            </w:pPr>
          </w:p>
        </w:tc>
        <w:tc>
          <w:tcPr>
            <w:tcW w:w="273" w:type="dxa"/>
          </w:tcPr>
          <w:p w14:paraId="5D107A69" w14:textId="77777777" w:rsidR="00DD3382" w:rsidRPr="00D011A8" w:rsidRDefault="00DD3382" w:rsidP="00DD3382">
            <w:pPr>
              <w:rPr>
                <w:rFonts w:ascii="Arial" w:hAnsi="Arial" w:cs="Arial"/>
                <w:sz w:val="16"/>
                <w:lang w:val="es-BO"/>
              </w:rPr>
            </w:pPr>
          </w:p>
        </w:tc>
        <w:tc>
          <w:tcPr>
            <w:tcW w:w="274" w:type="dxa"/>
          </w:tcPr>
          <w:p w14:paraId="5C34FC5D" w14:textId="77777777" w:rsidR="00DD3382" w:rsidRPr="00D011A8" w:rsidRDefault="00DD3382" w:rsidP="00DD3382">
            <w:pPr>
              <w:rPr>
                <w:rFonts w:ascii="Arial" w:hAnsi="Arial" w:cs="Arial"/>
                <w:sz w:val="16"/>
                <w:lang w:val="es-BO"/>
              </w:rPr>
            </w:pPr>
          </w:p>
        </w:tc>
        <w:tc>
          <w:tcPr>
            <w:tcW w:w="274" w:type="dxa"/>
          </w:tcPr>
          <w:p w14:paraId="77C25D0A" w14:textId="77777777" w:rsidR="00DD3382" w:rsidRPr="00D011A8" w:rsidRDefault="00DD3382" w:rsidP="00DD3382">
            <w:pPr>
              <w:rPr>
                <w:rFonts w:ascii="Arial" w:hAnsi="Arial" w:cs="Arial"/>
                <w:sz w:val="16"/>
                <w:lang w:val="es-BO"/>
              </w:rPr>
            </w:pPr>
          </w:p>
        </w:tc>
        <w:tc>
          <w:tcPr>
            <w:tcW w:w="274" w:type="dxa"/>
          </w:tcPr>
          <w:p w14:paraId="76783FFE" w14:textId="77777777" w:rsidR="00DD3382" w:rsidRPr="00D011A8" w:rsidRDefault="00DD3382" w:rsidP="00DD3382">
            <w:pPr>
              <w:rPr>
                <w:rFonts w:ascii="Arial" w:hAnsi="Arial" w:cs="Arial"/>
                <w:sz w:val="16"/>
                <w:lang w:val="es-BO"/>
              </w:rPr>
            </w:pPr>
          </w:p>
        </w:tc>
        <w:tc>
          <w:tcPr>
            <w:tcW w:w="274" w:type="dxa"/>
          </w:tcPr>
          <w:p w14:paraId="7E3BDABF" w14:textId="77777777" w:rsidR="00DD3382" w:rsidRPr="00D011A8" w:rsidRDefault="00DD3382" w:rsidP="00DD3382">
            <w:pPr>
              <w:rPr>
                <w:rFonts w:ascii="Arial" w:hAnsi="Arial" w:cs="Arial"/>
                <w:sz w:val="16"/>
                <w:lang w:val="es-BO"/>
              </w:rPr>
            </w:pPr>
          </w:p>
        </w:tc>
        <w:tc>
          <w:tcPr>
            <w:tcW w:w="273" w:type="dxa"/>
          </w:tcPr>
          <w:p w14:paraId="5943CBBE" w14:textId="77777777" w:rsidR="00DD3382" w:rsidRPr="00D011A8" w:rsidRDefault="00DD3382" w:rsidP="00DD3382">
            <w:pPr>
              <w:rPr>
                <w:rFonts w:ascii="Arial" w:hAnsi="Arial" w:cs="Arial"/>
                <w:sz w:val="16"/>
                <w:lang w:val="es-BO"/>
              </w:rPr>
            </w:pPr>
          </w:p>
        </w:tc>
        <w:tc>
          <w:tcPr>
            <w:tcW w:w="274" w:type="dxa"/>
          </w:tcPr>
          <w:p w14:paraId="18EC29B1" w14:textId="77777777" w:rsidR="00DD3382" w:rsidRPr="00D011A8" w:rsidRDefault="00DD3382" w:rsidP="00DD3382">
            <w:pPr>
              <w:rPr>
                <w:rFonts w:ascii="Arial" w:hAnsi="Arial" w:cs="Arial"/>
                <w:sz w:val="16"/>
                <w:lang w:val="es-BO"/>
              </w:rPr>
            </w:pPr>
          </w:p>
        </w:tc>
        <w:tc>
          <w:tcPr>
            <w:tcW w:w="274" w:type="dxa"/>
          </w:tcPr>
          <w:p w14:paraId="370833D5" w14:textId="77777777" w:rsidR="00DD3382" w:rsidRPr="00D011A8" w:rsidRDefault="00DD3382" w:rsidP="00DD3382">
            <w:pPr>
              <w:rPr>
                <w:rFonts w:ascii="Arial" w:hAnsi="Arial" w:cs="Arial"/>
                <w:sz w:val="16"/>
                <w:lang w:val="es-BO"/>
              </w:rPr>
            </w:pPr>
          </w:p>
        </w:tc>
        <w:tc>
          <w:tcPr>
            <w:tcW w:w="274" w:type="dxa"/>
          </w:tcPr>
          <w:p w14:paraId="50B945A0" w14:textId="77777777" w:rsidR="00DD3382" w:rsidRPr="00D011A8" w:rsidRDefault="00DD3382" w:rsidP="00DD3382">
            <w:pPr>
              <w:rPr>
                <w:rFonts w:ascii="Arial" w:hAnsi="Arial" w:cs="Arial"/>
                <w:sz w:val="16"/>
                <w:lang w:val="es-BO"/>
              </w:rPr>
            </w:pPr>
          </w:p>
        </w:tc>
        <w:tc>
          <w:tcPr>
            <w:tcW w:w="274" w:type="dxa"/>
          </w:tcPr>
          <w:p w14:paraId="6EB0DD65" w14:textId="77777777" w:rsidR="00DD3382" w:rsidRPr="00D011A8" w:rsidRDefault="00DD3382" w:rsidP="00DD3382">
            <w:pPr>
              <w:rPr>
                <w:rFonts w:ascii="Arial" w:hAnsi="Arial" w:cs="Arial"/>
                <w:sz w:val="16"/>
                <w:lang w:val="es-BO"/>
              </w:rPr>
            </w:pPr>
          </w:p>
        </w:tc>
        <w:tc>
          <w:tcPr>
            <w:tcW w:w="819" w:type="dxa"/>
            <w:gridSpan w:val="3"/>
          </w:tcPr>
          <w:p w14:paraId="122A5678" w14:textId="77777777" w:rsidR="00DD3382" w:rsidRPr="00D011A8" w:rsidRDefault="00DD3382" w:rsidP="00DD3382">
            <w:pPr>
              <w:jc w:val="right"/>
              <w:rPr>
                <w:rFonts w:ascii="Arial" w:hAnsi="Arial" w:cs="Arial"/>
                <w:sz w:val="16"/>
                <w:lang w:val="es-BO"/>
              </w:rPr>
            </w:pPr>
          </w:p>
        </w:tc>
        <w:tc>
          <w:tcPr>
            <w:tcW w:w="819" w:type="dxa"/>
            <w:gridSpan w:val="3"/>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 xml:space="preserve">sólo en el caso de </w:t>
            </w:r>
            <w:proofErr w:type="gramStart"/>
            <w:r w:rsidR="00F04B86" w:rsidRPr="00D011A8">
              <w:rPr>
                <w:rFonts w:ascii="Arial" w:hAnsi="Arial" w:cs="Arial"/>
                <w:b/>
                <w:i/>
                <w:sz w:val="12"/>
                <w:lang w:val="es-BO"/>
              </w:rPr>
              <w:t>Consultoría  por</w:t>
            </w:r>
            <w:proofErr w:type="gramEnd"/>
            <w:r w:rsidR="00F04B86" w:rsidRPr="00D011A8">
              <w:rPr>
                <w:rFonts w:ascii="Arial" w:hAnsi="Arial" w:cs="Arial"/>
                <w:b/>
                <w:i/>
                <w:sz w:val="12"/>
                <w:lang w:val="es-BO"/>
              </w:rPr>
              <w:t xml:space="preserve">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0E1A7D64" w:rsidR="00DD3382" w:rsidRPr="00D011A8" w:rsidRDefault="00056351" w:rsidP="00DD3382">
            <w:pPr>
              <w:rPr>
                <w:rFonts w:ascii="Arial" w:hAnsi="Arial" w:cs="Arial"/>
                <w:b/>
                <w:i/>
                <w:sz w:val="16"/>
                <w:lang w:val="es-BO"/>
              </w:rPr>
            </w:pPr>
            <w:r>
              <w:rPr>
                <w:rFonts w:ascii="Arial" w:hAnsi="Arial" w:cs="Arial"/>
                <w:b/>
                <w:color w:val="002060"/>
                <w:szCs w:val="18"/>
                <w:lang w:val="es-BO"/>
              </w:rPr>
              <w:t>N</w:t>
            </w:r>
            <w:r w:rsidRPr="00FF6F6B">
              <w:rPr>
                <w:rFonts w:ascii="Arial" w:hAnsi="Arial" w:cs="Arial"/>
                <w:b/>
                <w:color w:val="002060"/>
                <w:szCs w:val="18"/>
                <w:lang w:val="es-BO"/>
              </w:rPr>
              <w:t>o corresponde</w:t>
            </w:r>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283"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6" w:type="dxa"/>
            <w:tcBorders>
              <w:bottom w:val="nil"/>
            </w:tcBorders>
          </w:tcPr>
          <w:p w14:paraId="66737FEC" w14:textId="77777777" w:rsidR="00DD3382" w:rsidRPr="00D011A8" w:rsidRDefault="00DD3382" w:rsidP="00DD3382">
            <w:pPr>
              <w:rPr>
                <w:rFonts w:ascii="Arial" w:hAnsi="Arial" w:cs="Arial"/>
                <w:sz w:val="16"/>
                <w:lang w:val="es-BO"/>
              </w:rPr>
            </w:pPr>
          </w:p>
        </w:tc>
        <w:tc>
          <w:tcPr>
            <w:tcW w:w="281" w:type="dxa"/>
            <w:tcBorders>
              <w:bottom w:val="nil"/>
            </w:tcBorders>
          </w:tcPr>
          <w:p w14:paraId="77FF63DD" w14:textId="77777777" w:rsidR="00DD3382" w:rsidRPr="00D011A8" w:rsidRDefault="00DD3382" w:rsidP="00DD3382">
            <w:pPr>
              <w:rPr>
                <w:rFonts w:ascii="Arial" w:hAnsi="Arial" w:cs="Arial"/>
                <w:sz w:val="16"/>
                <w:lang w:val="es-BO"/>
              </w:rPr>
            </w:pPr>
          </w:p>
        </w:tc>
        <w:tc>
          <w:tcPr>
            <w:tcW w:w="277" w:type="dxa"/>
            <w:tcBorders>
              <w:bottom w:val="nil"/>
            </w:tcBorders>
          </w:tcPr>
          <w:p w14:paraId="1BA6FB0A" w14:textId="77777777" w:rsidR="00DD3382" w:rsidRPr="00D011A8" w:rsidRDefault="00DD3382" w:rsidP="00DD3382">
            <w:pPr>
              <w:rPr>
                <w:rFonts w:ascii="Arial" w:hAnsi="Arial" w:cs="Arial"/>
                <w:sz w:val="16"/>
                <w:lang w:val="es-BO"/>
              </w:rPr>
            </w:pPr>
          </w:p>
        </w:tc>
        <w:tc>
          <w:tcPr>
            <w:tcW w:w="277" w:type="dxa"/>
            <w:tcBorders>
              <w:bottom w:val="nil"/>
            </w:tcBorders>
          </w:tcPr>
          <w:p w14:paraId="6FF97BE2" w14:textId="77777777" w:rsidR="00DD3382" w:rsidRPr="00D011A8" w:rsidRDefault="00DD3382" w:rsidP="00DD3382">
            <w:pPr>
              <w:rPr>
                <w:rFonts w:ascii="Arial" w:hAnsi="Arial" w:cs="Arial"/>
                <w:sz w:val="16"/>
                <w:lang w:val="es-BO"/>
              </w:rPr>
            </w:pPr>
          </w:p>
        </w:tc>
        <w:tc>
          <w:tcPr>
            <w:tcW w:w="277" w:type="dxa"/>
            <w:tcBorders>
              <w:bottom w:val="nil"/>
            </w:tcBorders>
          </w:tcPr>
          <w:p w14:paraId="5112715B" w14:textId="77777777" w:rsidR="00DD3382" w:rsidRPr="00D011A8" w:rsidRDefault="00DD3382" w:rsidP="00DD3382">
            <w:pPr>
              <w:rPr>
                <w:rFonts w:ascii="Arial" w:hAnsi="Arial" w:cs="Arial"/>
                <w:sz w:val="16"/>
                <w:lang w:val="es-BO"/>
              </w:rPr>
            </w:pPr>
          </w:p>
        </w:tc>
        <w:tc>
          <w:tcPr>
            <w:tcW w:w="274" w:type="dxa"/>
            <w:tcBorders>
              <w:bottom w:val="nil"/>
            </w:tcBorders>
          </w:tcPr>
          <w:p w14:paraId="4B938B65" w14:textId="77777777" w:rsidR="00DD3382" w:rsidRPr="00D011A8" w:rsidRDefault="00DD3382" w:rsidP="00DD3382">
            <w:pPr>
              <w:rPr>
                <w:rFonts w:ascii="Arial" w:hAnsi="Arial" w:cs="Arial"/>
                <w:sz w:val="16"/>
                <w:lang w:val="es-BO"/>
              </w:rPr>
            </w:pPr>
          </w:p>
        </w:tc>
        <w:tc>
          <w:tcPr>
            <w:tcW w:w="274" w:type="dxa"/>
            <w:tcBorders>
              <w:bottom w:val="nil"/>
            </w:tcBorders>
          </w:tcPr>
          <w:p w14:paraId="76578BA3" w14:textId="77777777" w:rsidR="00DD3382" w:rsidRPr="00D011A8" w:rsidRDefault="00DD3382" w:rsidP="00DD3382">
            <w:pPr>
              <w:rPr>
                <w:rFonts w:ascii="Arial" w:hAnsi="Arial" w:cs="Arial"/>
                <w:sz w:val="16"/>
                <w:lang w:val="es-BO"/>
              </w:rPr>
            </w:pPr>
          </w:p>
        </w:tc>
        <w:tc>
          <w:tcPr>
            <w:tcW w:w="273" w:type="dxa"/>
            <w:tcBorders>
              <w:bottom w:val="nil"/>
            </w:tcBorders>
          </w:tcPr>
          <w:p w14:paraId="1794E647" w14:textId="77777777" w:rsidR="00DD3382" w:rsidRPr="00D011A8" w:rsidRDefault="00DD3382" w:rsidP="00DD3382">
            <w:pPr>
              <w:rPr>
                <w:rFonts w:ascii="Arial" w:hAnsi="Arial" w:cs="Arial"/>
                <w:sz w:val="16"/>
                <w:lang w:val="es-BO"/>
              </w:rPr>
            </w:pPr>
          </w:p>
        </w:tc>
        <w:tc>
          <w:tcPr>
            <w:tcW w:w="274" w:type="dxa"/>
            <w:tcBorders>
              <w:bottom w:val="nil"/>
            </w:tcBorders>
          </w:tcPr>
          <w:p w14:paraId="4652E139" w14:textId="77777777" w:rsidR="00DD3382" w:rsidRPr="00D011A8" w:rsidRDefault="00DD3382" w:rsidP="00DD3382">
            <w:pPr>
              <w:rPr>
                <w:rFonts w:ascii="Arial" w:hAnsi="Arial" w:cs="Arial"/>
                <w:sz w:val="16"/>
                <w:lang w:val="es-BO"/>
              </w:rPr>
            </w:pPr>
          </w:p>
        </w:tc>
        <w:tc>
          <w:tcPr>
            <w:tcW w:w="274" w:type="dxa"/>
            <w:tcBorders>
              <w:bottom w:val="nil"/>
            </w:tcBorders>
          </w:tcPr>
          <w:p w14:paraId="749720B8" w14:textId="77777777" w:rsidR="00DD3382" w:rsidRPr="00D011A8" w:rsidRDefault="00DD3382" w:rsidP="00DD3382">
            <w:pPr>
              <w:rPr>
                <w:rFonts w:ascii="Arial" w:hAnsi="Arial" w:cs="Arial"/>
                <w:sz w:val="16"/>
                <w:lang w:val="es-BO"/>
              </w:rPr>
            </w:pPr>
          </w:p>
        </w:tc>
        <w:tc>
          <w:tcPr>
            <w:tcW w:w="274" w:type="dxa"/>
            <w:tcBorders>
              <w:bottom w:val="nil"/>
            </w:tcBorders>
          </w:tcPr>
          <w:p w14:paraId="64CF2AF4" w14:textId="77777777" w:rsidR="00DD3382" w:rsidRPr="00D011A8" w:rsidRDefault="00DD3382" w:rsidP="00DD3382">
            <w:pPr>
              <w:rPr>
                <w:rFonts w:ascii="Arial" w:hAnsi="Arial" w:cs="Arial"/>
                <w:sz w:val="16"/>
                <w:lang w:val="es-BO"/>
              </w:rPr>
            </w:pPr>
          </w:p>
        </w:tc>
        <w:tc>
          <w:tcPr>
            <w:tcW w:w="274" w:type="dxa"/>
            <w:tcBorders>
              <w:bottom w:val="nil"/>
            </w:tcBorders>
          </w:tcPr>
          <w:p w14:paraId="7AAFB312" w14:textId="77777777" w:rsidR="00DD3382" w:rsidRPr="00D011A8" w:rsidRDefault="00DD3382" w:rsidP="00DD3382">
            <w:pPr>
              <w:rPr>
                <w:rFonts w:ascii="Arial" w:hAnsi="Arial" w:cs="Arial"/>
                <w:sz w:val="16"/>
                <w:lang w:val="es-BO"/>
              </w:rPr>
            </w:pPr>
          </w:p>
        </w:tc>
        <w:tc>
          <w:tcPr>
            <w:tcW w:w="273" w:type="dxa"/>
            <w:tcBorders>
              <w:bottom w:val="nil"/>
            </w:tcBorders>
          </w:tcPr>
          <w:p w14:paraId="4175B0FA" w14:textId="77777777" w:rsidR="00DD3382" w:rsidRPr="00D011A8" w:rsidRDefault="00DD3382" w:rsidP="00DD3382">
            <w:pPr>
              <w:rPr>
                <w:rFonts w:ascii="Arial" w:hAnsi="Arial" w:cs="Arial"/>
                <w:sz w:val="16"/>
                <w:lang w:val="es-BO"/>
              </w:rPr>
            </w:pPr>
          </w:p>
        </w:tc>
        <w:tc>
          <w:tcPr>
            <w:tcW w:w="274" w:type="dxa"/>
            <w:tcBorders>
              <w:bottom w:val="nil"/>
            </w:tcBorders>
          </w:tcPr>
          <w:p w14:paraId="5B132EFA" w14:textId="77777777" w:rsidR="00DD3382" w:rsidRPr="00D011A8" w:rsidRDefault="00DD3382" w:rsidP="00DD3382">
            <w:pPr>
              <w:rPr>
                <w:rFonts w:ascii="Arial" w:hAnsi="Arial" w:cs="Arial"/>
                <w:sz w:val="16"/>
                <w:lang w:val="es-BO"/>
              </w:rPr>
            </w:pPr>
          </w:p>
        </w:tc>
        <w:tc>
          <w:tcPr>
            <w:tcW w:w="274" w:type="dxa"/>
          </w:tcPr>
          <w:p w14:paraId="09FE0397" w14:textId="77777777" w:rsidR="00DD3382" w:rsidRPr="00D011A8" w:rsidRDefault="00DD3382" w:rsidP="00DD3382">
            <w:pPr>
              <w:rPr>
                <w:rFonts w:ascii="Arial" w:hAnsi="Arial" w:cs="Arial"/>
                <w:sz w:val="16"/>
                <w:lang w:val="es-BO"/>
              </w:rPr>
            </w:pPr>
          </w:p>
        </w:tc>
        <w:tc>
          <w:tcPr>
            <w:tcW w:w="274" w:type="dxa"/>
          </w:tcPr>
          <w:p w14:paraId="70DC785E" w14:textId="77777777" w:rsidR="00DD3382" w:rsidRPr="00D011A8" w:rsidRDefault="00DD3382" w:rsidP="00DD3382">
            <w:pPr>
              <w:rPr>
                <w:rFonts w:ascii="Arial" w:hAnsi="Arial" w:cs="Arial"/>
                <w:sz w:val="16"/>
                <w:lang w:val="es-BO"/>
              </w:rPr>
            </w:pPr>
          </w:p>
        </w:tc>
        <w:tc>
          <w:tcPr>
            <w:tcW w:w="274" w:type="dxa"/>
          </w:tcPr>
          <w:p w14:paraId="5502970C" w14:textId="77777777" w:rsidR="00DD3382" w:rsidRPr="00D011A8" w:rsidRDefault="00DD3382" w:rsidP="00DD3382">
            <w:pPr>
              <w:rPr>
                <w:rFonts w:ascii="Arial" w:hAnsi="Arial" w:cs="Arial"/>
                <w:sz w:val="16"/>
                <w:lang w:val="es-BO"/>
              </w:rPr>
            </w:pPr>
          </w:p>
        </w:tc>
        <w:tc>
          <w:tcPr>
            <w:tcW w:w="273" w:type="dxa"/>
          </w:tcPr>
          <w:p w14:paraId="5F698C96" w14:textId="77777777" w:rsidR="00DD3382" w:rsidRPr="00D011A8" w:rsidRDefault="00DD3382" w:rsidP="00DD3382">
            <w:pPr>
              <w:rPr>
                <w:rFonts w:ascii="Arial" w:hAnsi="Arial" w:cs="Arial"/>
                <w:sz w:val="16"/>
                <w:lang w:val="es-BO"/>
              </w:rPr>
            </w:pPr>
          </w:p>
        </w:tc>
        <w:tc>
          <w:tcPr>
            <w:tcW w:w="273" w:type="dxa"/>
          </w:tcPr>
          <w:p w14:paraId="6F433F8A" w14:textId="77777777" w:rsidR="00DD3382" w:rsidRPr="00D011A8" w:rsidRDefault="00DD3382" w:rsidP="00DD3382">
            <w:pPr>
              <w:rPr>
                <w:rFonts w:ascii="Arial" w:hAnsi="Arial" w:cs="Arial"/>
                <w:sz w:val="16"/>
                <w:lang w:val="es-BO"/>
              </w:rPr>
            </w:pPr>
          </w:p>
        </w:tc>
        <w:tc>
          <w:tcPr>
            <w:tcW w:w="273" w:type="dxa"/>
          </w:tcPr>
          <w:p w14:paraId="01E9844D" w14:textId="77777777" w:rsidR="00DD3382" w:rsidRPr="00D011A8" w:rsidRDefault="00DD3382" w:rsidP="00DD3382">
            <w:pPr>
              <w:rPr>
                <w:rFonts w:ascii="Arial" w:hAnsi="Arial" w:cs="Arial"/>
                <w:sz w:val="16"/>
                <w:lang w:val="es-BO"/>
              </w:rPr>
            </w:pPr>
          </w:p>
        </w:tc>
        <w:tc>
          <w:tcPr>
            <w:tcW w:w="273" w:type="dxa"/>
          </w:tcPr>
          <w:p w14:paraId="7685387D" w14:textId="77777777" w:rsidR="00DD3382" w:rsidRPr="00D011A8" w:rsidRDefault="00DD3382" w:rsidP="00DD3382">
            <w:pPr>
              <w:rPr>
                <w:rFonts w:ascii="Arial" w:hAnsi="Arial" w:cs="Arial"/>
                <w:sz w:val="16"/>
                <w:lang w:val="es-BO"/>
              </w:rPr>
            </w:pPr>
          </w:p>
        </w:tc>
        <w:tc>
          <w:tcPr>
            <w:tcW w:w="273" w:type="dxa"/>
          </w:tcPr>
          <w:p w14:paraId="6FD50E4B" w14:textId="77777777" w:rsidR="00DD3382" w:rsidRPr="00D011A8" w:rsidRDefault="00DD3382" w:rsidP="00DD3382">
            <w:pPr>
              <w:rPr>
                <w:rFonts w:ascii="Arial" w:hAnsi="Arial" w:cs="Arial"/>
                <w:sz w:val="16"/>
                <w:lang w:val="es-BO"/>
              </w:rPr>
            </w:pPr>
          </w:p>
        </w:tc>
        <w:tc>
          <w:tcPr>
            <w:tcW w:w="273" w:type="dxa"/>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1"/>
        <w:gridCol w:w="350"/>
        <w:gridCol w:w="280"/>
        <w:gridCol w:w="273"/>
        <w:gridCol w:w="278"/>
        <w:gridCol w:w="276"/>
        <w:gridCol w:w="274"/>
        <w:gridCol w:w="279"/>
        <w:gridCol w:w="275"/>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2A9BD960" w:rsidR="00FB3257" w:rsidRPr="00FF6F6B" w:rsidRDefault="00056351" w:rsidP="00DD3382">
            <w:pPr>
              <w:rPr>
                <w:rFonts w:ascii="Arial" w:hAnsi="Arial" w:cs="Arial"/>
                <w:b/>
                <w:bCs/>
                <w:sz w:val="16"/>
                <w:lang w:val="es-BO"/>
              </w:rPr>
            </w:pPr>
            <w:r w:rsidRPr="00FF6F6B">
              <w:rPr>
                <w:rFonts w:ascii="Arial" w:hAnsi="Arial" w:cs="Arial"/>
                <w:b/>
                <w:bCs/>
                <w:color w:val="002060"/>
                <w:sz w:val="20"/>
                <w:szCs w:val="20"/>
                <w:lang w:val="es-BO"/>
              </w:rPr>
              <w:t>X</w:t>
            </w:r>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3"/>
        <w:gridCol w:w="266"/>
        <w:gridCol w:w="265"/>
        <w:gridCol w:w="266"/>
        <w:gridCol w:w="53"/>
        <w:gridCol w:w="212"/>
        <w:gridCol w:w="275"/>
        <w:gridCol w:w="275"/>
        <w:gridCol w:w="283"/>
        <w:gridCol w:w="271"/>
        <w:gridCol w:w="276"/>
        <w:gridCol w:w="266"/>
        <w:gridCol w:w="268"/>
        <w:gridCol w:w="267"/>
        <w:gridCol w:w="271"/>
        <w:gridCol w:w="268"/>
        <w:gridCol w:w="268"/>
        <w:gridCol w:w="268"/>
        <w:gridCol w:w="265"/>
        <w:gridCol w:w="265"/>
        <w:gridCol w:w="264"/>
        <w:gridCol w:w="265"/>
        <w:gridCol w:w="265"/>
        <w:gridCol w:w="265"/>
        <w:gridCol w:w="328"/>
        <w:gridCol w:w="153"/>
        <w:gridCol w:w="174"/>
        <w:gridCol w:w="328"/>
        <w:gridCol w:w="328"/>
        <w:gridCol w:w="328"/>
        <w:gridCol w:w="265"/>
        <w:gridCol w:w="273"/>
        <w:gridCol w:w="273"/>
        <w:gridCol w:w="128"/>
        <w:gridCol w:w="145"/>
        <w:gridCol w:w="273"/>
        <w:gridCol w:w="273"/>
        <w:gridCol w:w="273"/>
        <w:gridCol w:w="264"/>
      </w:tblGrid>
      <w:tr w:rsidR="00D011A8" w:rsidRPr="00D011A8" w14:paraId="47B35DA6" w14:textId="77777777" w:rsidTr="00DD3382">
        <w:trPr>
          <w:jc w:val="center"/>
        </w:trPr>
        <w:tc>
          <w:tcPr>
            <w:tcW w:w="2366" w:type="dxa"/>
            <w:gridSpan w:val="8"/>
            <w:tcBorders>
              <w:left w:val="single" w:sz="12" w:space="0" w:color="244061" w:themeColor="accent1" w:themeShade="80"/>
            </w:tcBorders>
            <w:vAlign w:val="center"/>
          </w:tcPr>
          <w:p w14:paraId="39AAFA6B" w14:textId="77777777" w:rsidR="00DD3382" w:rsidRPr="00D011A8" w:rsidRDefault="00DD3382" w:rsidP="00DD3382">
            <w:pPr>
              <w:jc w:val="right"/>
              <w:rPr>
                <w:rFonts w:ascii="Arial" w:hAnsi="Arial" w:cs="Arial"/>
                <w:sz w:val="16"/>
                <w:lang w:val="es-BO"/>
              </w:rPr>
            </w:pPr>
          </w:p>
        </w:tc>
        <w:tc>
          <w:tcPr>
            <w:tcW w:w="283" w:type="dxa"/>
          </w:tcPr>
          <w:p w14:paraId="6F55AE6A" w14:textId="77777777" w:rsidR="00DD3382" w:rsidRPr="00D011A8" w:rsidRDefault="00DD3382" w:rsidP="00DD3382">
            <w:pPr>
              <w:rPr>
                <w:rFonts w:ascii="Arial" w:hAnsi="Arial" w:cs="Arial"/>
                <w:sz w:val="16"/>
                <w:lang w:val="es-BO"/>
              </w:rPr>
            </w:pPr>
          </w:p>
        </w:tc>
        <w:tc>
          <w:tcPr>
            <w:tcW w:w="281" w:type="dxa"/>
          </w:tcPr>
          <w:p w14:paraId="451106A7" w14:textId="77777777" w:rsidR="00DD3382" w:rsidRPr="00D011A8" w:rsidRDefault="00DD3382" w:rsidP="00DD3382">
            <w:pPr>
              <w:rPr>
                <w:rFonts w:ascii="Arial" w:hAnsi="Arial" w:cs="Arial"/>
                <w:sz w:val="16"/>
                <w:lang w:val="es-BO"/>
              </w:rPr>
            </w:pPr>
          </w:p>
        </w:tc>
        <w:tc>
          <w:tcPr>
            <w:tcW w:w="282" w:type="dxa"/>
          </w:tcPr>
          <w:p w14:paraId="39390F1B" w14:textId="77777777" w:rsidR="00DD3382" w:rsidRPr="00D011A8" w:rsidRDefault="00DD3382" w:rsidP="00DD3382">
            <w:pPr>
              <w:rPr>
                <w:rFonts w:ascii="Arial" w:hAnsi="Arial" w:cs="Arial"/>
                <w:sz w:val="16"/>
                <w:lang w:val="es-BO"/>
              </w:rPr>
            </w:pPr>
          </w:p>
        </w:tc>
        <w:tc>
          <w:tcPr>
            <w:tcW w:w="272" w:type="dxa"/>
          </w:tcPr>
          <w:p w14:paraId="5D0561DD" w14:textId="77777777" w:rsidR="00DD3382" w:rsidRPr="00D011A8" w:rsidRDefault="00DD3382" w:rsidP="00DD3382">
            <w:pPr>
              <w:rPr>
                <w:rFonts w:ascii="Arial" w:hAnsi="Arial" w:cs="Arial"/>
                <w:sz w:val="16"/>
                <w:lang w:val="es-BO"/>
              </w:rPr>
            </w:pPr>
          </w:p>
        </w:tc>
        <w:tc>
          <w:tcPr>
            <w:tcW w:w="277" w:type="dxa"/>
          </w:tcPr>
          <w:p w14:paraId="32883A12" w14:textId="77777777" w:rsidR="00DD3382" w:rsidRPr="00D011A8" w:rsidRDefault="00DD3382" w:rsidP="00DD3382">
            <w:pPr>
              <w:rPr>
                <w:rFonts w:ascii="Arial" w:hAnsi="Arial" w:cs="Arial"/>
                <w:sz w:val="16"/>
                <w:lang w:val="es-BO"/>
              </w:rPr>
            </w:pPr>
          </w:p>
        </w:tc>
        <w:tc>
          <w:tcPr>
            <w:tcW w:w="276" w:type="dxa"/>
          </w:tcPr>
          <w:p w14:paraId="2F2895C3" w14:textId="77777777" w:rsidR="00DD3382" w:rsidRPr="00D011A8" w:rsidRDefault="00DD3382" w:rsidP="00DD3382">
            <w:pPr>
              <w:rPr>
                <w:rFonts w:ascii="Arial" w:hAnsi="Arial" w:cs="Arial"/>
                <w:sz w:val="16"/>
                <w:lang w:val="es-BO"/>
              </w:rPr>
            </w:pPr>
          </w:p>
        </w:tc>
        <w:tc>
          <w:tcPr>
            <w:tcW w:w="281" w:type="dxa"/>
          </w:tcPr>
          <w:p w14:paraId="43062FC8" w14:textId="77777777" w:rsidR="00DD3382" w:rsidRPr="00D011A8" w:rsidRDefault="00DD3382" w:rsidP="00DD3382">
            <w:pPr>
              <w:rPr>
                <w:rFonts w:ascii="Arial" w:hAnsi="Arial" w:cs="Arial"/>
                <w:sz w:val="16"/>
                <w:lang w:val="es-BO"/>
              </w:rPr>
            </w:pPr>
          </w:p>
        </w:tc>
        <w:tc>
          <w:tcPr>
            <w:tcW w:w="277" w:type="dxa"/>
          </w:tcPr>
          <w:p w14:paraId="5F63F29B" w14:textId="77777777" w:rsidR="00DD3382" w:rsidRPr="00D011A8" w:rsidRDefault="00DD3382" w:rsidP="00DD3382">
            <w:pPr>
              <w:rPr>
                <w:rFonts w:ascii="Arial" w:hAnsi="Arial" w:cs="Arial"/>
                <w:sz w:val="16"/>
                <w:lang w:val="es-BO"/>
              </w:rPr>
            </w:pPr>
          </w:p>
        </w:tc>
        <w:tc>
          <w:tcPr>
            <w:tcW w:w="277" w:type="dxa"/>
          </w:tcPr>
          <w:p w14:paraId="185F142E" w14:textId="77777777" w:rsidR="00DD3382" w:rsidRPr="00D011A8" w:rsidRDefault="00DD3382" w:rsidP="00DD3382">
            <w:pPr>
              <w:rPr>
                <w:rFonts w:ascii="Arial" w:hAnsi="Arial" w:cs="Arial"/>
                <w:sz w:val="16"/>
                <w:lang w:val="es-BO"/>
              </w:rPr>
            </w:pPr>
          </w:p>
        </w:tc>
        <w:tc>
          <w:tcPr>
            <w:tcW w:w="277" w:type="dxa"/>
          </w:tcPr>
          <w:p w14:paraId="1295E375" w14:textId="77777777" w:rsidR="00DD3382" w:rsidRPr="00D011A8" w:rsidRDefault="00DD3382" w:rsidP="00DD3382">
            <w:pPr>
              <w:rPr>
                <w:rFonts w:ascii="Arial" w:hAnsi="Arial" w:cs="Arial"/>
                <w:sz w:val="16"/>
                <w:lang w:val="es-BO"/>
              </w:rPr>
            </w:pPr>
          </w:p>
        </w:tc>
        <w:tc>
          <w:tcPr>
            <w:tcW w:w="274" w:type="dxa"/>
          </w:tcPr>
          <w:p w14:paraId="1B43C291" w14:textId="77777777" w:rsidR="00DD3382" w:rsidRPr="00D011A8" w:rsidRDefault="00DD3382" w:rsidP="00DD3382">
            <w:pPr>
              <w:rPr>
                <w:rFonts w:ascii="Arial" w:hAnsi="Arial" w:cs="Arial"/>
                <w:sz w:val="16"/>
                <w:lang w:val="es-BO"/>
              </w:rPr>
            </w:pPr>
          </w:p>
        </w:tc>
        <w:tc>
          <w:tcPr>
            <w:tcW w:w="274" w:type="dxa"/>
          </w:tcPr>
          <w:p w14:paraId="118BFDF5" w14:textId="77777777" w:rsidR="00DD3382" w:rsidRPr="00D011A8" w:rsidRDefault="00DD3382" w:rsidP="00DD3382">
            <w:pPr>
              <w:rPr>
                <w:rFonts w:ascii="Arial" w:hAnsi="Arial" w:cs="Arial"/>
                <w:sz w:val="16"/>
                <w:lang w:val="es-BO"/>
              </w:rPr>
            </w:pPr>
          </w:p>
        </w:tc>
        <w:tc>
          <w:tcPr>
            <w:tcW w:w="273" w:type="dxa"/>
          </w:tcPr>
          <w:p w14:paraId="429A6C35" w14:textId="77777777" w:rsidR="00DD3382" w:rsidRPr="00D011A8" w:rsidRDefault="00DD3382" w:rsidP="00DD3382">
            <w:pPr>
              <w:rPr>
                <w:rFonts w:ascii="Arial" w:hAnsi="Arial" w:cs="Arial"/>
                <w:sz w:val="16"/>
                <w:lang w:val="es-BO"/>
              </w:rPr>
            </w:pPr>
          </w:p>
        </w:tc>
        <w:tc>
          <w:tcPr>
            <w:tcW w:w="274" w:type="dxa"/>
          </w:tcPr>
          <w:p w14:paraId="3935FCAE" w14:textId="77777777" w:rsidR="00DD3382" w:rsidRPr="00D011A8" w:rsidRDefault="00DD3382" w:rsidP="00DD3382">
            <w:pPr>
              <w:rPr>
                <w:rFonts w:ascii="Arial" w:hAnsi="Arial" w:cs="Arial"/>
                <w:sz w:val="16"/>
                <w:lang w:val="es-BO"/>
              </w:rPr>
            </w:pPr>
          </w:p>
        </w:tc>
        <w:tc>
          <w:tcPr>
            <w:tcW w:w="274" w:type="dxa"/>
          </w:tcPr>
          <w:p w14:paraId="672B675D" w14:textId="77777777" w:rsidR="00DD3382" w:rsidRPr="00D011A8" w:rsidRDefault="00DD3382" w:rsidP="00DD3382">
            <w:pPr>
              <w:rPr>
                <w:rFonts w:ascii="Arial" w:hAnsi="Arial" w:cs="Arial"/>
                <w:sz w:val="16"/>
                <w:lang w:val="es-BO"/>
              </w:rPr>
            </w:pPr>
          </w:p>
        </w:tc>
        <w:tc>
          <w:tcPr>
            <w:tcW w:w="274" w:type="dxa"/>
          </w:tcPr>
          <w:p w14:paraId="072957EB" w14:textId="77777777" w:rsidR="00DD3382" w:rsidRPr="00D011A8" w:rsidRDefault="00DD3382" w:rsidP="00DD3382">
            <w:pPr>
              <w:rPr>
                <w:rFonts w:ascii="Arial" w:hAnsi="Arial" w:cs="Arial"/>
                <w:sz w:val="16"/>
                <w:lang w:val="es-BO"/>
              </w:rPr>
            </w:pPr>
          </w:p>
        </w:tc>
        <w:tc>
          <w:tcPr>
            <w:tcW w:w="274" w:type="dxa"/>
          </w:tcPr>
          <w:p w14:paraId="581E92E2" w14:textId="77777777" w:rsidR="00DD3382" w:rsidRPr="00D011A8" w:rsidRDefault="00DD3382" w:rsidP="00DD3382">
            <w:pPr>
              <w:rPr>
                <w:rFonts w:ascii="Arial" w:hAnsi="Arial" w:cs="Arial"/>
                <w:sz w:val="16"/>
                <w:lang w:val="es-BO"/>
              </w:rPr>
            </w:pPr>
          </w:p>
        </w:tc>
        <w:tc>
          <w:tcPr>
            <w:tcW w:w="273" w:type="dxa"/>
            <w:gridSpan w:val="2"/>
          </w:tcPr>
          <w:p w14:paraId="27F5D101" w14:textId="77777777" w:rsidR="00DD3382" w:rsidRPr="00D011A8" w:rsidRDefault="00DD3382" w:rsidP="00DD3382">
            <w:pPr>
              <w:rPr>
                <w:rFonts w:ascii="Arial" w:hAnsi="Arial" w:cs="Arial"/>
                <w:sz w:val="16"/>
                <w:lang w:val="es-BO"/>
              </w:rPr>
            </w:pPr>
          </w:p>
        </w:tc>
        <w:tc>
          <w:tcPr>
            <w:tcW w:w="274" w:type="dxa"/>
          </w:tcPr>
          <w:p w14:paraId="1C5FD23B" w14:textId="77777777" w:rsidR="00DD3382" w:rsidRPr="00D011A8" w:rsidRDefault="00DD3382" w:rsidP="00DD3382">
            <w:pPr>
              <w:rPr>
                <w:rFonts w:ascii="Arial" w:hAnsi="Arial" w:cs="Arial"/>
                <w:sz w:val="16"/>
                <w:lang w:val="es-BO"/>
              </w:rPr>
            </w:pPr>
          </w:p>
        </w:tc>
        <w:tc>
          <w:tcPr>
            <w:tcW w:w="274" w:type="dxa"/>
          </w:tcPr>
          <w:p w14:paraId="2310E41F" w14:textId="77777777" w:rsidR="00DD3382" w:rsidRPr="00D011A8" w:rsidRDefault="00DD3382" w:rsidP="00DD3382">
            <w:pPr>
              <w:rPr>
                <w:rFonts w:ascii="Arial" w:hAnsi="Arial" w:cs="Arial"/>
                <w:sz w:val="16"/>
                <w:lang w:val="es-BO"/>
              </w:rPr>
            </w:pPr>
          </w:p>
        </w:tc>
        <w:tc>
          <w:tcPr>
            <w:tcW w:w="274" w:type="dxa"/>
          </w:tcPr>
          <w:p w14:paraId="5A0C4610" w14:textId="77777777" w:rsidR="00DD3382" w:rsidRPr="00D011A8" w:rsidRDefault="00DD3382" w:rsidP="00DD3382">
            <w:pPr>
              <w:rPr>
                <w:rFonts w:ascii="Arial" w:hAnsi="Arial" w:cs="Arial"/>
                <w:sz w:val="16"/>
                <w:lang w:val="es-BO"/>
              </w:rPr>
            </w:pPr>
          </w:p>
        </w:tc>
        <w:tc>
          <w:tcPr>
            <w:tcW w:w="274" w:type="dxa"/>
          </w:tcPr>
          <w:p w14:paraId="23E8B49F" w14:textId="77777777" w:rsidR="00DD3382" w:rsidRPr="00D011A8" w:rsidRDefault="00DD3382" w:rsidP="00DD3382">
            <w:pPr>
              <w:rPr>
                <w:rFonts w:ascii="Arial" w:hAnsi="Arial" w:cs="Arial"/>
                <w:sz w:val="16"/>
                <w:lang w:val="es-BO"/>
              </w:rPr>
            </w:pPr>
          </w:p>
        </w:tc>
        <w:tc>
          <w:tcPr>
            <w:tcW w:w="273" w:type="dxa"/>
          </w:tcPr>
          <w:p w14:paraId="31660550" w14:textId="77777777" w:rsidR="00DD3382" w:rsidRPr="00D011A8" w:rsidRDefault="00DD3382" w:rsidP="00DD3382">
            <w:pPr>
              <w:rPr>
                <w:rFonts w:ascii="Arial" w:hAnsi="Arial" w:cs="Arial"/>
                <w:sz w:val="16"/>
                <w:lang w:val="es-BO"/>
              </w:rPr>
            </w:pPr>
          </w:p>
        </w:tc>
        <w:tc>
          <w:tcPr>
            <w:tcW w:w="273" w:type="dxa"/>
          </w:tcPr>
          <w:p w14:paraId="31E6A7D4" w14:textId="77777777" w:rsidR="00DD3382" w:rsidRPr="00D011A8" w:rsidRDefault="00DD3382" w:rsidP="00DD3382">
            <w:pPr>
              <w:rPr>
                <w:rFonts w:ascii="Arial" w:hAnsi="Arial" w:cs="Arial"/>
                <w:sz w:val="16"/>
                <w:lang w:val="es-BO"/>
              </w:rPr>
            </w:pPr>
          </w:p>
        </w:tc>
        <w:tc>
          <w:tcPr>
            <w:tcW w:w="273" w:type="dxa"/>
            <w:gridSpan w:val="2"/>
          </w:tcPr>
          <w:p w14:paraId="78C13AB7" w14:textId="77777777" w:rsidR="00DD3382" w:rsidRPr="00D011A8" w:rsidRDefault="00DD3382" w:rsidP="00DD3382">
            <w:pPr>
              <w:rPr>
                <w:rFonts w:ascii="Arial" w:hAnsi="Arial" w:cs="Arial"/>
                <w:sz w:val="16"/>
                <w:lang w:val="es-BO"/>
              </w:rPr>
            </w:pPr>
          </w:p>
        </w:tc>
        <w:tc>
          <w:tcPr>
            <w:tcW w:w="273" w:type="dxa"/>
          </w:tcPr>
          <w:p w14:paraId="27F6825B" w14:textId="77777777" w:rsidR="00DD3382" w:rsidRPr="00D011A8" w:rsidRDefault="00DD3382" w:rsidP="00DD3382">
            <w:pPr>
              <w:rPr>
                <w:rFonts w:ascii="Arial" w:hAnsi="Arial" w:cs="Arial"/>
                <w:sz w:val="16"/>
                <w:lang w:val="es-BO"/>
              </w:rPr>
            </w:pPr>
          </w:p>
        </w:tc>
        <w:tc>
          <w:tcPr>
            <w:tcW w:w="273" w:type="dxa"/>
          </w:tcPr>
          <w:p w14:paraId="36F3AAE9" w14:textId="77777777" w:rsidR="00DD3382" w:rsidRPr="00D011A8" w:rsidRDefault="00DD3382" w:rsidP="00DD3382">
            <w:pPr>
              <w:rPr>
                <w:rFonts w:ascii="Arial" w:hAnsi="Arial" w:cs="Arial"/>
                <w:sz w:val="16"/>
                <w:lang w:val="es-BO"/>
              </w:rPr>
            </w:pPr>
          </w:p>
        </w:tc>
        <w:tc>
          <w:tcPr>
            <w:tcW w:w="273" w:type="dxa"/>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7125DE16" w:rsidR="00DD3382" w:rsidRPr="00FF6F6B" w:rsidRDefault="00056351" w:rsidP="00DD3382">
            <w:pPr>
              <w:rPr>
                <w:rFonts w:ascii="Arial" w:hAnsi="Arial" w:cs="Arial"/>
                <w:b/>
                <w:bCs/>
                <w:color w:val="002060"/>
                <w:szCs w:val="18"/>
                <w:lang w:val="es-BO"/>
              </w:rPr>
            </w:pPr>
            <w:r w:rsidRPr="00FF6F6B">
              <w:rPr>
                <w:rFonts w:ascii="Arial" w:hAnsi="Arial" w:cs="Arial"/>
                <w:b/>
                <w:bCs/>
                <w:color w:val="002060"/>
                <w:szCs w:val="18"/>
                <w:lang w:val="es-BO"/>
              </w:rPr>
              <w:t>Tesoro Genera</w:t>
            </w:r>
            <w:r w:rsidR="009703FB" w:rsidRPr="00FF6F6B">
              <w:rPr>
                <w:rFonts w:ascii="Arial" w:hAnsi="Arial" w:cs="Arial"/>
                <w:b/>
                <w:bCs/>
                <w:color w:val="002060"/>
                <w:szCs w:val="18"/>
                <w:lang w:val="es-BO"/>
              </w:rPr>
              <w:t>l</w:t>
            </w:r>
            <w:r w:rsidRPr="00FF6F6B">
              <w:rPr>
                <w:rFonts w:ascii="Arial" w:hAnsi="Arial" w:cs="Arial"/>
                <w:b/>
                <w:bCs/>
                <w:color w:val="002060"/>
                <w:szCs w:val="18"/>
                <w:lang w:val="es-BO"/>
              </w:rPr>
              <w:t xml:space="preserve"> de la Nación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3A08E6B1" w:rsidR="00DD3382" w:rsidRPr="00FF6F6B" w:rsidRDefault="00056351" w:rsidP="00FF6F6B">
            <w:pPr>
              <w:jc w:val="center"/>
              <w:rPr>
                <w:rFonts w:ascii="Arial" w:hAnsi="Arial" w:cs="Arial"/>
                <w:b/>
                <w:bCs/>
                <w:sz w:val="16"/>
                <w:lang w:val="es-BO"/>
              </w:rPr>
            </w:pPr>
            <w:r w:rsidRPr="00FF6F6B">
              <w:rPr>
                <w:rFonts w:ascii="Arial" w:hAnsi="Arial" w:cs="Arial"/>
                <w:b/>
                <w:bCs/>
                <w:color w:val="002060"/>
                <w:szCs w:val="18"/>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274" w:type="dxa"/>
          </w:tcPr>
          <w:p w14:paraId="37B24C89" w14:textId="77777777" w:rsidR="00DD3382" w:rsidRPr="00D011A8" w:rsidRDefault="00DD3382" w:rsidP="00DD3382">
            <w:pPr>
              <w:rPr>
                <w:rFonts w:ascii="Arial" w:hAnsi="Arial" w:cs="Arial"/>
                <w:sz w:val="6"/>
                <w:szCs w:val="8"/>
                <w:lang w:val="es-BO"/>
              </w:rPr>
            </w:pPr>
          </w:p>
        </w:tc>
        <w:tc>
          <w:tcPr>
            <w:tcW w:w="274" w:type="dxa"/>
          </w:tcPr>
          <w:p w14:paraId="4E2F0001" w14:textId="77777777" w:rsidR="00DD3382" w:rsidRPr="00D011A8" w:rsidRDefault="00DD3382" w:rsidP="00DD3382">
            <w:pPr>
              <w:rPr>
                <w:rFonts w:ascii="Arial" w:hAnsi="Arial" w:cs="Arial"/>
                <w:sz w:val="6"/>
                <w:szCs w:val="8"/>
                <w:lang w:val="es-BO"/>
              </w:rPr>
            </w:pPr>
          </w:p>
        </w:tc>
        <w:tc>
          <w:tcPr>
            <w:tcW w:w="273" w:type="dxa"/>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73" w:type="dxa"/>
          </w:tcPr>
          <w:p w14:paraId="5258EACF" w14:textId="77777777" w:rsidR="00DD3382" w:rsidRPr="00D011A8" w:rsidRDefault="00DD3382" w:rsidP="00DD3382">
            <w:pPr>
              <w:rPr>
                <w:rFonts w:ascii="Arial" w:hAnsi="Arial" w:cs="Arial"/>
                <w:sz w:val="6"/>
                <w:szCs w:val="8"/>
                <w:lang w:val="es-BO"/>
              </w:rPr>
            </w:pPr>
          </w:p>
        </w:tc>
        <w:tc>
          <w:tcPr>
            <w:tcW w:w="273" w:type="dxa"/>
          </w:tcPr>
          <w:p w14:paraId="3834F532" w14:textId="77777777" w:rsidR="00DD3382" w:rsidRPr="00D011A8" w:rsidRDefault="00DD3382" w:rsidP="00DD3382">
            <w:pPr>
              <w:rPr>
                <w:rFonts w:ascii="Arial" w:hAnsi="Arial" w:cs="Arial"/>
                <w:sz w:val="6"/>
                <w:szCs w:val="8"/>
                <w:lang w:val="es-BO"/>
              </w:rPr>
            </w:pPr>
          </w:p>
        </w:tc>
        <w:tc>
          <w:tcPr>
            <w:tcW w:w="273" w:type="dxa"/>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tcPr>
          <w:p w14:paraId="4DD6D0F7" w14:textId="77777777" w:rsidR="00802E75" w:rsidRPr="00D011A8" w:rsidRDefault="00802E75" w:rsidP="00DD3382">
            <w:pPr>
              <w:rPr>
                <w:rFonts w:ascii="Arial" w:hAnsi="Arial" w:cs="Arial"/>
                <w:sz w:val="6"/>
                <w:szCs w:val="8"/>
                <w:lang w:val="es-BO"/>
              </w:rPr>
            </w:pPr>
          </w:p>
        </w:tc>
        <w:tc>
          <w:tcPr>
            <w:tcW w:w="273" w:type="dxa"/>
          </w:tcPr>
          <w:p w14:paraId="451B75A9" w14:textId="77777777" w:rsidR="00802E75" w:rsidRPr="00D011A8" w:rsidRDefault="00802E75" w:rsidP="00DD3382">
            <w:pPr>
              <w:rPr>
                <w:rFonts w:ascii="Arial" w:hAnsi="Arial" w:cs="Arial"/>
                <w:sz w:val="6"/>
                <w:szCs w:val="8"/>
                <w:lang w:val="es-BO"/>
              </w:rPr>
            </w:pPr>
          </w:p>
        </w:tc>
        <w:tc>
          <w:tcPr>
            <w:tcW w:w="273" w:type="dxa"/>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tcPr>
          <w:p w14:paraId="15B0CF6A" w14:textId="77777777" w:rsidR="00DD3382" w:rsidRPr="007B12DC" w:rsidRDefault="00DD3382" w:rsidP="00DD3382">
            <w:pPr>
              <w:rPr>
                <w:rFonts w:ascii="Arial" w:hAnsi="Arial" w:cs="Arial"/>
                <w:sz w:val="6"/>
                <w:szCs w:val="2"/>
                <w:lang w:val="es-BO"/>
              </w:rPr>
            </w:pPr>
          </w:p>
        </w:tc>
        <w:tc>
          <w:tcPr>
            <w:tcW w:w="281" w:type="dxa"/>
          </w:tcPr>
          <w:p w14:paraId="3B11C84F" w14:textId="77777777" w:rsidR="00DD3382" w:rsidRPr="007B12DC" w:rsidRDefault="00DD3382" w:rsidP="00DD3382">
            <w:pPr>
              <w:rPr>
                <w:rFonts w:ascii="Arial" w:hAnsi="Arial" w:cs="Arial"/>
                <w:sz w:val="6"/>
                <w:szCs w:val="2"/>
                <w:lang w:val="es-BO"/>
              </w:rPr>
            </w:pPr>
          </w:p>
        </w:tc>
        <w:tc>
          <w:tcPr>
            <w:tcW w:w="282" w:type="dxa"/>
          </w:tcPr>
          <w:p w14:paraId="343E5E62" w14:textId="77777777" w:rsidR="00DD3382" w:rsidRPr="007B12DC" w:rsidRDefault="00DD3382" w:rsidP="00DD3382">
            <w:pPr>
              <w:rPr>
                <w:rFonts w:ascii="Arial" w:hAnsi="Arial" w:cs="Arial"/>
                <w:sz w:val="6"/>
                <w:szCs w:val="2"/>
                <w:lang w:val="es-BO"/>
              </w:rPr>
            </w:pPr>
          </w:p>
        </w:tc>
        <w:tc>
          <w:tcPr>
            <w:tcW w:w="272" w:type="dxa"/>
          </w:tcPr>
          <w:p w14:paraId="57B7ADB7" w14:textId="77777777" w:rsidR="00DD3382" w:rsidRPr="007B12DC" w:rsidRDefault="00DD3382" w:rsidP="00DD3382">
            <w:pPr>
              <w:rPr>
                <w:rFonts w:ascii="Arial" w:hAnsi="Arial" w:cs="Arial"/>
                <w:sz w:val="6"/>
                <w:szCs w:val="2"/>
                <w:lang w:val="es-BO"/>
              </w:rPr>
            </w:pPr>
          </w:p>
        </w:tc>
        <w:tc>
          <w:tcPr>
            <w:tcW w:w="277" w:type="dxa"/>
          </w:tcPr>
          <w:p w14:paraId="3C9036B3" w14:textId="77777777" w:rsidR="00DD3382" w:rsidRPr="00D011A8" w:rsidRDefault="00DD3382" w:rsidP="00DD3382">
            <w:pPr>
              <w:rPr>
                <w:rFonts w:ascii="Arial" w:hAnsi="Arial" w:cs="Arial"/>
                <w:sz w:val="6"/>
                <w:szCs w:val="2"/>
                <w:lang w:val="es-BO"/>
              </w:rPr>
            </w:pPr>
          </w:p>
        </w:tc>
        <w:tc>
          <w:tcPr>
            <w:tcW w:w="276"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7" w:type="dxa"/>
          </w:tcPr>
          <w:p w14:paraId="4B0DA777" w14:textId="77777777" w:rsidR="00DD3382" w:rsidRPr="00D011A8" w:rsidRDefault="00DD3382" w:rsidP="00DD3382">
            <w:pPr>
              <w:rPr>
                <w:rFonts w:ascii="Arial" w:hAnsi="Arial" w:cs="Arial"/>
                <w:sz w:val="6"/>
                <w:szCs w:val="2"/>
                <w:lang w:val="es-BO"/>
              </w:rPr>
            </w:pPr>
          </w:p>
        </w:tc>
        <w:tc>
          <w:tcPr>
            <w:tcW w:w="277" w:type="dxa"/>
          </w:tcPr>
          <w:p w14:paraId="65DE59C5" w14:textId="77777777" w:rsidR="00DD3382" w:rsidRPr="00D011A8" w:rsidRDefault="00DD3382" w:rsidP="00DD3382">
            <w:pPr>
              <w:rPr>
                <w:rFonts w:ascii="Arial" w:hAnsi="Arial" w:cs="Arial"/>
                <w:sz w:val="6"/>
                <w:szCs w:val="2"/>
                <w:lang w:val="es-BO"/>
              </w:rPr>
            </w:pPr>
          </w:p>
        </w:tc>
        <w:tc>
          <w:tcPr>
            <w:tcW w:w="277" w:type="dxa"/>
          </w:tcPr>
          <w:p w14:paraId="1E26B6BB" w14:textId="77777777" w:rsidR="00DD3382" w:rsidRPr="00D011A8" w:rsidRDefault="00DD3382" w:rsidP="00DD3382">
            <w:pPr>
              <w:rPr>
                <w:rFonts w:ascii="Arial" w:hAnsi="Arial" w:cs="Arial"/>
                <w:sz w:val="6"/>
                <w:szCs w:val="2"/>
                <w:lang w:val="es-BO"/>
              </w:rPr>
            </w:pPr>
          </w:p>
        </w:tc>
        <w:tc>
          <w:tcPr>
            <w:tcW w:w="274" w:type="dxa"/>
          </w:tcPr>
          <w:p w14:paraId="4E3CE772" w14:textId="77777777" w:rsidR="00DD3382" w:rsidRPr="00D011A8" w:rsidRDefault="00DD3382" w:rsidP="00DD3382">
            <w:pPr>
              <w:rPr>
                <w:rFonts w:ascii="Arial" w:hAnsi="Arial" w:cs="Arial"/>
                <w:sz w:val="6"/>
                <w:szCs w:val="2"/>
                <w:lang w:val="es-BO"/>
              </w:rPr>
            </w:pPr>
          </w:p>
        </w:tc>
        <w:tc>
          <w:tcPr>
            <w:tcW w:w="274" w:type="dxa"/>
          </w:tcPr>
          <w:p w14:paraId="1187CD25" w14:textId="77777777" w:rsidR="00DD3382" w:rsidRPr="00D011A8" w:rsidRDefault="00DD3382" w:rsidP="00DD3382">
            <w:pPr>
              <w:rPr>
                <w:rFonts w:ascii="Arial" w:hAnsi="Arial" w:cs="Arial"/>
                <w:sz w:val="6"/>
                <w:szCs w:val="2"/>
                <w:lang w:val="es-BO"/>
              </w:rPr>
            </w:pPr>
          </w:p>
        </w:tc>
        <w:tc>
          <w:tcPr>
            <w:tcW w:w="273" w:type="dxa"/>
          </w:tcPr>
          <w:p w14:paraId="21D5B7EB" w14:textId="77777777" w:rsidR="00DD3382" w:rsidRPr="00D011A8" w:rsidRDefault="00DD3382" w:rsidP="00DD3382">
            <w:pPr>
              <w:rPr>
                <w:rFonts w:ascii="Arial" w:hAnsi="Arial" w:cs="Arial"/>
                <w:sz w:val="6"/>
                <w:szCs w:val="2"/>
                <w:lang w:val="es-BO"/>
              </w:rPr>
            </w:pPr>
          </w:p>
        </w:tc>
        <w:tc>
          <w:tcPr>
            <w:tcW w:w="274" w:type="dxa"/>
          </w:tcPr>
          <w:p w14:paraId="1EFD840C" w14:textId="77777777" w:rsidR="00DD3382" w:rsidRPr="00D011A8" w:rsidRDefault="00DD3382" w:rsidP="00DD3382">
            <w:pPr>
              <w:rPr>
                <w:rFonts w:ascii="Arial" w:hAnsi="Arial" w:cs="Arial"/>
                <w:sz w:val="6"/>
                <w:szCs w:val="2"/>
                <w:lang w:val="es-BO"/>
              </w:rPr>
            </w:pPr>
          </w:p>
        </w:tc>
        <w:tc>
          <w:tcPr>
            <w:tcW w:w="274" w:type="dxa"/>
          </w:tcPr>
          <w:p w14:paraId="7EBF7362" w14:textId="77777777" w:rsidR="00DD3382" w:rsidRPr="00D011A8" w:rsidRDefault="00DD3382" w:rsidP="00DD3382">
            <w:pPr>
              <w:rPr>
                <w:rFonts w:ascii="Arial" w:hAnsi="Arial" w:cs="Arial"/>
                <w:sz w:val="6"/>
                <w:szCs w:val="2"/>
                <w:lang w:val="es-BO"/>
              </w:rPr>
            </w:pPr>
          </w:p>
        </w:tc>
        <w:tc>
          <w:tcPr>
            <w:tcW w:w="274" w:type="dxa"/>
          </w:tcPr>
          <w:p w14:paraId="11BA6B31" w14:textId="77777777" w:rsidR="00DD3382" w:rsidRPr="00D011A8" w:rsidRDefault="00DD3382" w:rsidP="00DD3382">
            <w:pPr>
              <w:rPr>
                <w:rFonts w:ascii="Arial" w:hAnsi="Arial" w:cs="Arial"/>
                <w:sz w:val="6"/>
                <w:szCs w:val="2"/>
                <w:lang w:val="es-BO"/>
              </w:rPr>
            </w:pPr>
          </w:p>
        </w:tc>
        <w:tc>
          <w:tcPr>
            <w:tcW w:w="274" w:type="dxa"/>
          </w:tcPr>
          <w:p w14:paraId="37AF028E" w14:textId="77777777" w:rsidR="00DD3382" w:rsidRPr="00D011A8" w:rsidRDefault="00DD3382" w:rsidP="00DD3382">
            <w:pPr>
              <w:rPr>
                <w:rFonts w:ascii="Arial" w:hAnsi="Arial" w:cs="Arial"/>
                <w:sz w:val="6"/>
                <w:szCs w:val="2"/>
                <w:lang w:val="es-BO"/>
              </w:rPr>
            </w:pPr>
          </w:p>
        </w:tc>
        <w:tc>
          <w:tcPr>
            <w:tcW w:w="273" w:type="dxa"/>
            <w:gridSpan w:val="2"/>
          </w:tcPr>
          <w:p w14:paraId="5001CD90" w14:textId="77777777" w:rsidR="00DD3382" w:rsidRPr="00D011A8" w:rsidRDefault="00DD3382" w:rsidP="00DD3382">
            <w:pPr>
              <w:rPr>
                <w:rFonts w:ascii="Arial" w:hAnsi="Arial" w:cs="Arial"/>
                <w:sz w:val="6"/>
                <w:szCs w:val="2"/>
                <w:lang w:val="es-BO"/>
              </w:rPr>
            </w:pPr>
          </w:p>
        </w:tc>
        <w:tc>
          <w:tcPr>
            <w:tcW w:w="274" w:type="dxa"/>
          </w:tcPr>
          <w:p w14:paraId="7037EE31" w14:textId="77777777" w:rsidR="00DD3382" w:rsidRPr="00D011A8" w:rsidRDefault="00DD3382" w:rsidP="00DD3382">
            <w:pPr>
              <w:rPr>
                <w:rFonts w:ascii="Arial" w:hAnsi="Arial" w:cs="Arial"/>
                <w:sz w:val="6"/>
                <w:szCs w:val="2"/>
                <w:lang w:val="es-BO"/>
              </w:rPr>
            </w:pPr>
          </w:p>
        </w:tc>
        <w:tc>
          <w:tcPr>
            <w:tcW w:w="274" w:type="dxa"/>
          </w:tcPr>
          <w:p w14:paraId="2CB9C8AF" w14:textId="77777777" w:rsidR="00DD3382" w:rsidRPr="00D011A8" w:rsidRDefault="00DD3382" w:rsidP="00DD3382">
            <w:pPr>
              <w:rPr>
                <w:rFonts w:ascii="Arial" w:hAnsi="Arial" w:cs="Arial"/>
                <w:sz w:val="6"/>
                <w:szCs w:val="2"/>
                <w:lang w:val="es-BO"/>
              </w:rPr>
            </w:pPr>
          </w:p>
        </w:tc>
        <w:tc>
          <w:tcPr>
            <w:tcW w:w="274" w:type="dxa"/>
          </w:tcPr>
          <w:p w14:paraId="6E54B737" w14:textId="77777777" w:rsidR="00DD3382" w:rsidRPr="00D011A8" w:rsidRDefault="00DD3382" w:rsidP="00DD3382">
            <w:pPr>
              <w:rPr>
                <w:rFonts w:ascii="Arial" w:hAnsi="Arial" w:cs="Arial"/>
                <w:sz w:val="6"/>
                <w:szCs w:val="2"/>
                <w:lang w:val="es-BO"/>
              </w:rPr>
            </w:pPr>
          </w:p>
        </w:tc>
        <w:tc>
          <w:tcPr>
            <w:tcW w:w="274" w:type="dxa"/>
          </w:tcPr>
          <w:p w14:paraId="4305AA6C" w14:textId="77777777" w:rsidR="00DD3382" w:rsidRPr="00D011A8" w:rsidRDefault="00DD3382" w:rsidP="00DD3382">
            <w:pPr>
              <w:rPr>
                <w:rFonts w:ascii="Arial" w:hAnsi="Arial" w:cs="Arial"/>
                <w:sz w:val="6"/>
                <w:szCs w:val="2"/>
                <w:lang w:val="es-BO"/>
              </w:rPr>
            </w:pPr>
          </w:p>
        </w:tc>
        <w:tc>
          <w:tcPr>
            <w:tcW w:w="273" w:type="dxa"/>
          </w:tcPr>
          <w:p w14:paraId="4B67CB5F" w14:textId="77777777" w:rsidR="00DD3382" w:rsidRPr="00D011A8" w:rsidRDefault="00DD3382" w:rsidP="00DD3382">
            <w:pPr>
              <w:rPr>
                <w:rFonts w:ascii="Arial" w:hAnsi="Arial" w:cs="Arial"/>
                <w:sz w:val="6"/>
                <w:szCs w:val="2"/>
                <w:lang w:val="es-BO"/>
              </w:rPr>
            </w:pPr>
          </w:p>
        </w:tc>
        <w:tc>
          <w:tcPr>
            <w:tcW w:w="273" w:type="dxa"/>
          </w:tcPr>
          <w:p w14:paraId="67F1E90E" w14:textId="77777777" w:rsidR="00DD3382" w:rsidRPr="00D011A8" w:rsidRDefault="00DD3382" w:rsidP="00DD3382">
            <w:pPr>
              <w:rPr>
                <w:rFonts w:ascii="Arial" w:hAnsi="Arial" w:cs="Arial"/>
                <w:sz w:val="6"/>
                <w:szCs w:val="2"/>
                <w:lang w:val="es-BO"/>
              </w:rPr>
            </w:pPr>
          </w:p>
        </w:tc>
        <w:tc>
          <w:tcPr>
            <w:tcW w:w="273" w:type="dxa"/>
            <w:gridSpan w:val="2"/>
          </w:tcPr>
          <w:p w14:paraId="4686AD5B" w14:textId="77777777" w:rsidR="00DD3382" w:rsidRPr="00D011A8" w:rsidRDefault="00DD3382" w:rsidP="00DD3382">
            <w:pPr>
              <w:rPr>
                <w:rFonts w:ascii="Arial" w:hAnsi="Arial" w:cs="Arial"/>
                <w:sz w:val="6"/>
                <w:szCs w:val="2"/>
                <w:lang w:val="es-BO"/>
              </w:rPr>
            </w:pPr>
          </w:p>
        </w:tc>
        <w:tc>
          <w:tcPr>
            <w:tcW w:w="273" w:type="dxa"/>
          </w:tcPr>
          <w:p w14:paraId="37B54BC8" w14:textId="77777777" w:rsidR="00DD3382" w:rsidRPr="00D011A8" w:rsidRDefault="00DD3382" w:rsidP="00DD3382">
            <w:pPr>
              <w:rPr>
                <w:rFonts w:ascii="Arial" w:hAnsi="Arial" w:cs="Arial"/>
                <w:sz w:val="6"/>
                <w:szCs w:val="2"/>
                <w:lang w:val="es-BO"/>
              </w:rPr>
            </w:pPr>
          </w:p>
        </w:tc>
        <w:tc>
          <w:tcPr>
            <w:tcW w:w="273" w:type="dxa"/>
          </w:tcPr>
          <w:p w14:paraId="41291BB0" w14:textId="77777777" w:rsidR="00DD3382" w:rsidRPr="00D011A8" w:rsidRDefault="00DD3382" w:rsidP="00DD3382">
            <w:pPr>
              <w:rPr>
                <w:rFonts w:ascii="Arial" w:hAnsi="Arial" w:cs="Arial"/>
                <w:sz w:val="6"/>
                <w:szCs w:val="2"/>
                <w:lang w:val="es-BO"/>
              </w:rPr>
            </w:pPr>
          </w:p>
        </w:tc>
        <w:tc>
          <w:tcPr>
            <w:tcW w:w="273" w:type="dxa"/>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2EDF5EC1" w:rsidR="00DD3382" w:rsidRPr="007B12DC" w:rsidRDefault="009703FB" w:rsidP="00FF6F6B">
            <w:pPr>
              <w:rPr>
                <w:rFonts w:ascii="Arial" w:hAnsi="Arial" w:cs="Arial"/>
                <w:sz w:val="16"/>
                <w:lang w:val="es-BO"/>
              </w:rPr>
            </w:pPr>
            <w:r w:rsidRPr="00FF6F6B">
              <w:rPr>
                <w:rFonts w:ascii="Arial" w:hAnsi="Arial" w:cs="Arial"/>
                <w:b/>
                <w:bCs/>
                <w:color w:val="002060"/>
                <w:szCs w:val="18"/>
                <w:lang w:val="es-BO"/>
              </w:rPr>
              <w:t xml:space="preserve">Av. 20 de </w:t>
            </w:r>
            <w:proofErr w:type="gramStart"/>
            <w:r w:rsidRPr="00FF6F6B">
              <w:rPr>
                <w:rFonts w:ascii="Arial" w:hAnsi="Arial" w:cs="Arial"/>
                <w:b/>
                <w:bCs/>
                <w:color w:val="002060"/>
                <w:szCs w:val="18"/>
                <w:lang w:val="es-BO"/>
              </w:rPr>
              <w:t>Octubre</w:t>
            </w:r>
            <w:proofErr w:type="gramEnd"/>
            <w:r w:rsidRPr="00FF6F6B">
              <w:rPr>
                <w:rFonts w:ascii="Arial" w:hAnsi="Arial" w:cs="Arial"/>
                <w:b/>
                <w:bCs/>
                <w:color w:val="002060"/>
                <w:szCs w:val="18"/>
                <w:lang w:val="es-BO"/>
              </w:rPr>
              <w:t xml:space="preserve"> </w:t>
            </w:r>
            <w:proofErr w:type="spellStart"/>
            <w:r w:rsidRPr="00FF6F6B">
              <w:rPr>
                <w:rFonts w:ascii="Arial" w:hAnsi="Arial" w:cs="Arial"/>
                <w:b/>
                <w:bCs/>
                <w:color w:val="002060"/>
                <w:szCs w:val="18"/>
                <w:lang w:val="es-BO"/>
              </w:rPr>
              <w:t>Nº</w:t>
            </w:r>
            <w:proofErr w:type="spellEnd"/>
            <w:r w:rsidRPr="00FF6F6B">
              <w:rPr>
                <w:rFonts w:ascii="Arial" w:hAnsi="Arial" w:cs="Arial"/>
                <w:b/>
                <w:bCs/>
                <w:color w:val="002060"/>
                <w:szCs w:val="18"/>
                <w:lang w:val="es-BO"/>
              </w:rPr>
              <w:t xml:space="preserve"> 2685 esq. Campos, Edificio Csapek</w:t>
            </w:r>
          </w:p>
        </w:tc>
        <w:tc>
          <w:tcPr>
            <w:tcW w:w="19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5614A8E9" w:rsidR="00DD3382" w:rsidRPr="00D011A8" w:rsidRDefault="009703FB" w:rsidP="00DD3382">
            <w:pPr>
              <w:rPr>
                <w:rFonts w:ascii="Arial" w:hAnsi="Arial" w:cs="Arial"/>
                <w:sz w:val="16"/>
                <w:lang w:val="es-BO"/>
              </w:rPr>
            </w:pPr>
            <w:r w:rsidRPr="00FF6F6B">
              <w:rPr>
                <w:rFonts w:ascii="Arial" w:hAnsi="Arial" w:cs="Arial"/>
                <w:b/>
                <w:bCs/>
                <w:color w:val="002060"/>
                <w:szCs w:val="18"/>
                <w:lang w:val="es-BO"/>
              </w:rPr>
              <w:t>08:30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tcPr>
          <w:p w14:paraId="0645C21A" w14:textId="77777777" w:rsidR="00DD3382" w:rsidRPr="007B12DC" w:rsidRDefault="00DD3382" w:rsidP="00DD3382">
            <w:pPr>
              <w:rPr>
                <w:rFonts w:ascii="Arial" w:hAnsi="Arial" w:cs="Arial"/>
                <w:sz w:val="6"/>
                <w:szCs w:val="2"/>
                <w:lang w:val="es-BO"/>
              </w:rPr>
            </w:pPr>
          </w:p>
        </w:tc>
        <w:tc>
          <w:tcPr>
            <w:tcW w:w="281" w:type="dxa"/>
          </w:tcPr>
          <w:p w14:paraId="3D34091B" w14:textId="77777777" w:rsidR="00DD3382" w:rsidRPr="007B12DC" w:rsidRDefault="00DD3382" w:rsidP="00DD3382">
            <w:pPr>
              <w:rPr>
                <w:rFonts w:ascii="Arial" w:hAnsi="Arial" w:cs="Arial"/>
                <w:sz w:val="6"/>
                <w:szCs w:val="2"/>
                <w:lang w:val="es-BO"/>
              </w:rPr>
            </w:pPr>
          </w:p>
        </w:tc>
        <w:tc>
          <w:tcPr>
            <w:tcW w:w="282" w:type="dxa"/>
          </w:tcPr>
          <w:p w14:paraId="104E2A5A" w14:textId="77777777" w:rsidR="00DD3382" w:rsidRPr="007B12DC" w:rsidRDefault="00DD3382" w:rsidP="00DD3382">
            <w:pPr>
              <w:rPr>
                <w:rFonts w:ascii="Arial" w:hAnsi="Arial" w:cs="Arial"/>
                <w:sz w:val="6"/>
                <w:szCs w:val="2"/>
                <w:lang w:val="es-BO"/>
              </w:rPr>
            </w:pPr>
          </w:p>
        </w:tc>
        <w:tc>
          <w:tcPr>
            <w:tcW w:w="272" w:type="dxa"/>
          </w:tcPr>
          <w:p w14:paraId="21BB747F" w14:textId="77777777" w:rsidR="00DD3382" w:rsidRPr="007B12DC" w:rsidRDefault="00DD3382" w:rsidP="00DD3382">
            <w:pPr>
              <w:rPr>
                <w:rFonts w:ascii="Arial" w:hAnsi="Arial" w:cs="Arial"/>
                <w:sz w:val="6"/>
                <w:szCs w:val="2"/>
                <w:lang w:val="es-BO"/>
              </w:rPr>
            </w:pPr>
          </w:p>
        </w:tc>
        <w:tc>
          <w:tcPr>
            <w:tcW w:w="277" w:type="dxa"/>
          </w:tcPr>
          <w:p w14:paraId="2F70EFA6" w14:textId="77777777" w:rsidR="00DD3382" w:rsidRPr="00D011A8" w:rsidRDefault="00DD3382" w:rsidP="00DD3382">
            <w:pPr>
              <w:rPr>
                <w:rFonts w:ascii="Arial" w:hAnsi="Arial" w:cs="Arial"/>
                <w:sz w:val="6"/>
                <w:szCs w:val="2"/>
                <w:lang w:val="es-BO"/>
              </w:rPr>
            </w:pPr>
          </w:p>
        </w:tc>
        <w:tc>
          <w:tcPr>
            <w:tcW w:w="276"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7" w:type="dxa"/>
          </w:tcPr>
          <w:p w14:paraId="5E464D0F" w14:textId="77777777" w:rsidR="00DD3382" w:rsidRPr="00D011A8" w:rsidRDefault="00DD3382" w:rsidP="00DD3382">
            <w:pPr>
              <w:rPr>
                <w:rFonts w:ascii="Arial" w:hAnsi="Arial" w:cs="Arial"/>
                <w:sz w:val="6"/>
                <w:szCs w:val="2"/>
                <w:lang w:val="es-BO"/>
              </w:rPr>
            </w:pPr>
          </w:p>
        </w:tc>
        <w:tc>
          <w:tcPr>
            <w:tcW w:w="277" w:type="dxa"/>
          </w:tcPr>
          <w:p w14:paraId="4A0711D7" w14:textId="77777777" w:rsidR="00DD3382" w:rsidRPr="00D011A8" w:rsidRDefault="00DD3382" w:rsidP="00DD3382">
            <w:pPr>
              <w:rPr>
                <w:rFonts w:ascii="Arial" w:hAnsi="Arial" w:cs="Arial"/>
                <w:sz w:val="6"/>
                <w:szCs w:val="2"/>
                <w:lang w:val="es-BO"/>
              </w:rPr>
            </w:pPr>
          </w:p>
        </w:tc>
        <w:tc>
          <w:tcPr>
            <w:tcW w:w="277" w:type="dxa"/>
          </w:tcPr>
          <w:p w14:paraId="0C443ECC" w14:textId="77777777" w:rsidR="00DD3382" w:rsidRPr="00D011A8" w:rsidRDefault="00DD3382" w:rsidP="00DD3382">
            <w:pPr>
              <w:rPr>
                <w:rFonts w:ascii="Arial" w:hAnsi="Arial" w:cs="Arial"/>
                <w:sz w:val="6"/>
                <w:szCs w:val="2"/>
                <w:lang w:val="es-BO"/>
              </w:rPr>
            </w:pPr>
          </w:p>
        </w:tc>
        <w:tc>
          <w:tcPr>
            <w:tcW w:w="274" w:type="dxa"/>
          </w:tcPr>
          <w:p w14:paraId="3129DBD9" w14:textId="77777777" w:rsidR="00DD3382" w:rsidRPr="00D011A8" w:rsidRDefault="00DD3382" w:rsidP="00DD3382">
            <w:pPr>
              <w:rPr>
                <w:rFonts w:ascii="Arial" w:hAnsi="Arial" w:cs="Arial"/>
                <w:sz w:val="6"/>
                <w:szCs w:val="2"/>
                <w:lang w:val="es-BO"/>
              </w:rPr>
            </w:pPr>
          </w:p>
        </w:tc>
        <w:tc>
          <w:tcPr>
            <w:tcW w:w="274" w:type="dxa"/>
          </w:tcPr>
          <w:p w14:paraId="2DE3CF1A" w14:textId="77777777" w:rsidR="00DD3382" w:rsidRPr="00D011A8" w:rsidRDefault="00DD3382" w:rsidP="00DD3382">
            <w:pPr>
              <w:rPr>
                <w:rFonts w:ascii="Arial" w:hAnsi="Arial" w:cs="Arial"/>
                <w:sz w:val="6"/>
                <w:szCs w:val="2"/>
                <w:lang w:val="es-BO"/>
              </w:rPr>
            </w:pPr>
          </w:p>
        </w:tc>
        <w:tc>
          <w:tcPr>
            <w:tcW w:w="273" w:type="dxa"/>
          </w:tcPr>
          <w:p w14:paraId="178CE5ED" w14:textId="77777777" w:rsidR="00DD3382" w:rsidRPr="00D011A8" w:rsidRDefault="00DD3382" w:rsidP="00DD3382">
            <w:pPr>
              <w:rPr>
                <w:rFonts w:ascii="Arial" w:hAnsi="Arial" w:cs="Arial"/>
                <w:sz w:val="6"/>
                <w:szCs w:val="2"/>
                <w:lang w:val="es-BO"/>
              </w:rPr>
            </w:pPr>
          </w:p>
        </w:tc>
        <w:tc>
          <w:tcPr>
            <w:tcW w:w="274" w:type="dxa"/>
          </w:tcPr>
          <w:p w14:paraId="135D6188" w14:textId="77777777" w:rsidR="00DD3382" w:rsidRPr="00D011A8" w:rsidRDefault="00DD3382" w:rsidP="00DD3382">
            <w:pPr>
              <w:rPr>
                <w:rFonts w:ascii="Arial" w:hAnsi="Arial" w:cs="Arial"/>
                <w:sz w:val="6"/>
                <w:szCs w:val="2"/>
                <w:lang w:val="es-BO"/>
              </w:rPr>
            </w:pPr>
          </w:p>
        </w:tc>
        <w:tc>
          <w:tcPr>
            <w:tcW w:w="274" w:type="dxa"/>
          </w:tcPr>
          <w:p w14:paraId="00736D3C" w14:textId="77777777" w:rsidR="00DD3382" w:rsidRPr="00D011A8" w:rsidRDefault="00DD3382" w:rsidP="00DD3382">
            <w:pPr>
              <w:rPr>
                <w:rFonts w:ascii="Arial" w:hAnsi="Arial" w:cs="Arial"/>
                <w:sz w:val="6"/>
                <w:szCs w:val="2"/>
                <w:lang w:val="es-BO"/>
              </w:rPr>
            </w:pPr>
          </w:p>
        </w:tc>
        <w:tc>
          <w:tcPr>
            <w:tcW w:w="274" w:type="dxa"/>
          </w:tcPr>
          <w:p w14:paraId="67324D91" w14:textId="77777777" w:rsidR="00DD3382" w:rsidRPr="00D011A8" w:rsidRDefault="00DD3382" w:rsidP="00DD3382">
            <w:pPr>
              <w:rPr>
                <w:rFonts w:ascii="Arial" w:hAnsi="Arial" w:cs="Arial"/>
                <w:sz w:val="6"/>
                <w:szCs w:val="2"/>
                <w:lang w:val="es-BO"/>
              </w:rPr>
            </w:pPr>
          </w:p>
        </w:tc>
        <w:tc>
          <w:tcPr>
            <w:tcW w:w="274" w:type="dxa"/>
          </w:tcPr>
          <w:p w14:paraId="0FD6AB6A" w14:textId="77777777" w:rsidR="00DD3382" w:rsidRPr="00D011A8" w:rsidRDefault="00DD3382" w:rsidP="00DD3382">
            <w:pPr>
              <w:rPr>
                <w:rFonts w:ascii="Arial" w:hAnsi="Arial" w:cs="Arial"/>
                <w:sz w:val="6"/>
                <w:szCs w:val="2"/>
                <w:lang w:val="es-BO"/>
              </w:rPr>
            </w:pPr>
          </w:p>
        </w:tc>
        <w:tc>
          <w:tcPr>
            <w:tcW w:w="273" w:type="dxa"/>
            <w:gridSpan w:val="2"/>
          </w:tcPr>
          <w:p w14:paraId="397ACA7D" w14:textId="77777777" w:rsidR="00DD3382" w:rsidRPr="00D011A8" w:rsidRDefault="00DD3382" w:rsidP="00DD3382">
            <w:pPr>
              <w:rPr>
                <w:rFonts w:ascii="Arial" w:hAnsi="Arial" w:cs="Arial"/>
                <w:sz w:val="6"/>
                <w:szCs w:val="2"/>
                <w:lang w:val="es-BO"/>
              </w:rPr>
            </w:pPr>
          </w:p>
        </w:tc>
        <w:tc>
          <w:tcPr>
            <w:tcW w:w="274" w:type="dxa"/>
          </w:tcPr>
          <w:p w14:paraId="36B6F41A" w14:textId="77777777" w:rsidR="00DD3382" w:rsidRPr="00D011A8" w:rsidRDefault="00DD3382" w:rsidP="00DD3382">
            <w:pPr>
              <w:rPr>
                <w:rFonts w:ascii="Arial" w:hAnsi="Arial" w:cs="Arial"/>
                <w:sz w:val="6"/>
                <w:szCs w:val="2"/>
                <w:lang w:val="es-BO"/>
              </w:rPr>
            </w:pPr>
          </w:p>
        </w:tc>
        <w:tc>
          <w:tcPr>
            <w:tcW w:w="274" w:type="dxa"/>
          </w:tcPr>
          <w:p w14:paraId="23BF695B" w14:textId="77777777" w:rsidR="00DD3382" w:rsidRPr="00D011A8" w:rsidRDefault="00DD3382" w:rsidP="00DD3382">
            <w:pPr>
              <w:rPr>
                <w:rFonts w:ascii="Arial" w:hAnsi="Arial" w:cs="Arial"/>
                <w:sz w:val="6"/>
                <w:szCs w:val="2"/>
                <w:lang w:val="es-BO"/>
              </w:rPr>
            </w:pPr>
          </w:p>
        </w:tc>
        <w:tc>
          <w:tcPr>
            <w:tcW w:w="274" w:type="dxa"/>
          </w:tcPr>
          <w:p w14:paraId="01398EB8" w14:textId="77777777" w:rsidR="00DD3382" w:rsidRPr="00D011A8" w:rsidRDefault="00DD3382" w:rsidP="00DD3382">
            <w:pPr>
              <w:rPr>
                <w:rFonts w:ascii="Arial" w:hAnsi="Arial" w:cs="Arial"/>
                <w:sz w:val="6"/>
                <w:szCs w:val="2"/>
                <w:lang w:val="es-BO"/>
              </w:rPr>
            </w:pPr>
          </w:p>
        </w:tc>
        <w:tc>
          <w:tcPr>
            <w:tcW w:w="274" w:type="dxa"/>
          </w:tcPr>
          <w:p w14:paraId="1824E756" w14:textId="77777777" w:rsidR="00DD3382" w:rsidRPr="00D011A8" w:rsidRDefault="00DD3382" w:rsidP="00DD3382">
            <w:pPr>
              <w:rPr>
                <w:rFonts w:ascii="Arial" w:hAnsi="Arial" w:cs="Arial"/>
                <w:sz w:val="6"/>
                <w:szCs w:val="2"/>
                <w:lang w:val="es-BO"/>
              </w:rPr>
            </w:pPr>
          </w:p>
        </w:tc>
        <w:tc>
          <w:tcPr>
            <w:tcW w:w="273" w:type="dxa"/>
          </w:tcPr>
          <w:p w14:paraId="5ACB9473" w14:textId="77777777" w:rsidR="00DD3382" w:rsidRPr="00D011A8" w:rsidRDefault="00DD3382" w:rsidP="00DD3382">
            <w:pPr>
              <w:rPr>
                <w:rFonts w:ascii="Arial" w:hAnsi="Arial" w:cs="Arial"/>
                <w:sz w:val="6"/>
                <w:szCs w:val="2"/>
                <w:lang w:val="es-BO"/>
              </w:rPr>
            </w:pPr>
          </w:p>
        </w:tc>
        <w:tc>
          <w:tcPr>
            <w:tcW w:w="273" w:type="dxa"/>
          </w:tcPr>
          <w:p w14:paraId="4F0AECAF" w14:textId="77777777" w:rsidR="00DD3382" w:rsidRPr="00D011A8" w:rsidRDefault="00DD3382" w:rsidP="00DD3382">
            <w:pPr>
              <w:rPr>
                <w:rFonts w:ascii="Arial" w:hAnsi="Arial" w:cs="Arial"/>
                <w:sz w:val="6"/>
                <w:szCs w:val="2"/>
                <w:lang w:val="es-BO"/>
              </w:rPr>
            </w:pPr>
          </w:p>
        </w:tc>
        <w:tc>
          <w:tcPr>
            <w:tcW w:w="273" w:type="dxa"/>
            <w:gridSpan w:val="2"/>
          </w:tcPr>
          <w:p w14:paraId="7126E31E" w14:textId="77777777" w:rsidR="00DD3382" w:rsidRPr="00D011A8" w:rsidRDefault="00DD3382" w:rsidP="00DD3382">
            <w:pPr>
              <w:rPr>
                <w:rFonts w:ascii="Arial" w:hAnsi="Arial" w:cs="Arial"/>
                <w:sz w:val="6"/>
                <w:szCs w:val="2"/>
                <w:lang w:val="es-BO"/>
              </w:rPr>
            </w:pPr>
          </w:p>
        </w:tc>
        <w:tc>
          <w:tcPr>
            <w:tcW w:w="273" w:type="dxa"/>
          </w:tcPr>
          <w:p w14:paraId="7BE3E52A" w14:textId="77777777" w:rsidR="00DD3382" w:rsidRPr="00D011A8" w:rsidRDefault="00DD3382" w:rsidP="00DD3382">
            <w:pPr>
              <w:rPr>
                <w:rFonts w:ascii="Arial" w:hAnsi="Arial" w:cs="Arial"/>
                <w:sz w:val="6"/>
                <w:szCs w:val="2"/>
                <w:lang w:val="es-BO"/>
              </w:rPr>
            </w:pPr>
          </w:p>
        </w:tc>
        <w:tc>
          <w:tcPr>
            <w:tcW w:w="273" w:type="dxa"/>
          </w:tcPr>
          <w:p w14:paraId="70DB726B" w14:textId="77777777" w:rsidR="00DD3382" w:rsidRPr="00D011A8" w:rsidRDefault="00DD3382" w:rsidP="00DD3382">
            <w:pPr>
              <w:rPr>
                <w:rFonts w:ascii="Arial" w:hAnsi="Arial" w:cs="Arial"/>
                <w:sz w:val="6"/>
                <w:szCs w:val="2"/>
                <w:lang w:val="es-BO"/>
              </w:rPr>
            </w:pPr>
          </w:p>
        </w:tc>
        <w:tc>
          <w:tcPr>
            <w:tcW w:w="273" w:type="dxa"/>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790E5AF1" w:rsidR="00DD3382" w:rsidRPr="00FF6F6B" w:rsidRDefault="00277839" w:rsidP="00DD3382">
            <w:pPr>
              <w:rPr>
                <w:rFonts w:ascii="Arial" w:hAnsi="Arial" w:cs="Arial"/>
                <w:b/>
                <w:bCs/>
                <w:color w:val="002060"/>
                <w:szCs w:val="18"/>
                <w:lang w:val="es-BO"/>
              </w:rPr>
            </w:pPr>
            <w:r>
              <w:rPr>
                <w:rFonts w:ascii="Arial" w:hAnsi="Arial" w:cs="Arial"/>
                <w:b/>
                <w:bCs/>
                <w:color w:val="002060"/>
                <w:szCs w:val="18"/>
                <w:lang w:val="es-BO"/>
              </w:rPr>
              <w:t>Felipe Pinto Tola</w:t>
            </w:r>
          </w:p>
        </w:tc>
        <w:tc>
          <w:tcPr>
            <w:tcW w:w="274" w:type="dxa"/>
            <w:tcBorders>
              <w:left w:val="single" w:sz="4" w:space="0" w:color="auto"/>
              <w:right w:val="single" w:sz="4" w:space="0" w:color="auto"/>
            </w:tcBorders>
          </w:tcPr>
          <w:p w14:paraId="0CE82C90" w14:textId="77777777" w:rsidR="00DD3382" w:rsidRPr="00FF6F6B" w:rsidRDefault="00DD3382" w:rsidP="00DD3382">
            <w:pPr>
              <w:rPr>
                <w:rFonts w:ascii="Arial" w:hAnsi="Arial" w:cs="Arial"/>
                <w:b/>
                <w:bCs/>
                <w:color w:val="002060"/>
                <w:szCs w:val="18"/>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02E81C41" w:rsidR="00DD3382" w:rsidRPr="00FF6F6B" w:rsidRDefault="00277839" w:rsidP="00DD3382">
            <w:pPr>
              <w:rPr>
                <w:rFonts w:ascii="Arial" w:hAnsi="Arial" w:cs="Arial"/>
                <w:b/>
                <w:bCs/>
                <w:color w:val="002060"/>
                <w:szCs w:val="18"/>
                <w:lang w:val="es-BO"/>
              </w:rPr>
            </w:pPr>
            <w:r>
              <w:rPr>
                <w:rFonts w:ascii="Arial" w:hAnsi="Arial" w:cs="Arial"/>
                <w:b/>
                <w:bCs/>
                <w:color w:val="002060"/>
                <w:szCs w:val="18"/>
                <w:lang w:val="es-BO"/>
              </w:rPr>
              <w:t xml:space="preserve">Especialista en </w:t>
            </w:r>
            <w:proofErr w:type="gramStart"/>
            <w:r>
              <w:rPr>
                <w:rFonts w:ascii="Arial" w:hAnsi="Arial" w:cs="Arial"/>
                <w:b/>
                <w:bCs/>
                <w:color w:val="002060"/>
                <w:szCs w:val="18"/>
                <w:lang w:val="es-BO"/>
              </w:rPr>
              <w:t xml:space="preserve">Industrialización  </w:t>
            </w:r>
            <w:r w:rsidR="00EF2448">
              <w:rPr>
                <w:rFonts w:ascii="Arial" w:hAnsi="Arial" w:cs="Arial"/>
                <w:b/>
                <w:bCs/>
                <w:color w:val="002060"/>
                <w:szCs w:val="18"/>
                <w:lang w:val="es-BO"/>
              </w:rPr>
              <w:t>Petroquímica</w:t>
            </w:r>
            <w:proofErr w:type="gramEnd"/>
          </w:p>
        </w:tc>
        <w:tc>
          <w:tcPr>
            <w:tcW w:w="274" w:type="dxa"/>
            <w:tcBorders>
              <w:left w:val="single" w:sz="4" w:space="0" w:color="auto"/>
              <w:right w:val="single" w:sz="4" w:space="0" w:color="auto"/>
            </w:tcBorders>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066005EE" w:rsidR="00DD3382" w:rsidRPr="00D011A8" w:rsidRDefault="009703FB" w:rsidP="00DD3382">
            <w:pPr>
              <w:rPr>
                <w:rFonts w:ascii="Arial" w:hAnsi="Arial" w:cs="Arial"/>
                <w:sz w:val="16"/>
                <w:lang w:val="es-BO"/>
              </w:rPr>
            </w:pPr>
            <w:r w:rsidRPr="00FF6F6B">
              <w:rPr>
                <w:rFonts w:ascii="Arial" w:hAnsi="Arial" w:cs="Arial"/>
                <w:b/>
                <w:bCs/>
                <w:color w:val="002060"/>
                <w:szCs w:val="18"/>
                <w:lang w:val="es-BO"/>
              </w:rPr>
              <w:t>Dirección de Refinación, Industrialización y Petroquímica</w:t>
            </w:r>
          </w:p>
        </w:tc>
        <w:tc>
          <w:tcPr>
            <w:tcW w:w="273"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DD3382">
        <w:trPr>
          <w:jc w:val="center"/>
        </w:trPr>
        <w:tc>
          <w:tcPr>
            <w:tcW w:w="2366"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283" w:type="dxa"/>
          </w:tcPr>
          <w:p w14:paraId="5581A951" w14:textId="77777777" w:rsidR="00DD3382" w:rsidRPr="007B12DC" w:rsidRDefault="00DD3382" w:rsidP="00DD3382">
            <w:pPr>
              <w:rPr>
                <w:rFonts w:ascii="Arial" w:hAnsi="Arial" w:cs="Arial"/>
                <w:sz w:val="16"/>
                <w:lang w:val="es-BO"/>
              </w:rPr>
            </w:pPr>
          </w:p>
        </w:tc>
        <w:tc>
          <w:tcPr>
            <w:tcW w:w="281" w:type="dxa"/>
          </w:tcPr>
          <w:p w14:paraId="6A4961BD" w14:textId="77777777" w:rsidR="00DD3382" w:rsidRPr="007B12DC" w:rsidRDefault="00DD3382" w:rsidP="00DD3382">
            <w:pPr>
              <w:rPr>
                <w:rFonts w:ascii="Arial" w:hAnsi="Arial" w:cs="Arial"/>
                <w:sz w:val="16"/>
                <w:lang w:val="es-BO"/>
              </w:rPr>
            </w:pPr>
          </w:p>
        </w:tc>
        <w:tc>
          <w:tcPr>
            <w:tcW w:w="282" w:type="dxa"/>
          </w:tcPr>
          <w:p w14:paraId="1C377D48" w14:textId="77777777" w:rsidR="00DD3382" w:rsidRPr="007B12DC" w:rsidRDefault="00DD3382" w:rsidP="00DD3382">
            <w:pPr>
              <w:rPr>
                <w:rFonts w:ascii="Arial" w:hAnsi="Arial" w:cs="Arial"/>
                <w:sz w:val="16"/>
                <w:lang w:val="es-BO"/>
              </w:rPr>
            </w:pPr>
          </w:p>
        </w:tc>
        <w:tc>
          <w:tcPr>
            <w:tcW w:w="272" w:type="dxa"/>
          </w:tcPr>
          <w:p w14:paraId="17CE0308" w14:textId="77777777" w:rsidR="00DD3382" w:rsidRPr="007B12DC" w:rsidRDefault="00DD3382" w:rsidP="00DD3382">
            <w:pPr>
              <w:rPr>
                <w:rFonts w:ascii="Arial" w:hAnsi="Arial" w:cs="Arial"/>
                <w:sz w:val="16"/>
                <w:lang w:val="es-BO"/>
              </w:rPr>
            </w:pPr>
          </w:p>
        </w:tc>
        <w:tc>
          <w:tcPr>
            <w:tcW w:w="277" w:type="dxa"/>
          </w:tcPr>
          <w:p w14:paraId="55571582" w14:textId="77777777" w:rsidR="00DD3382" w:rsidRPr="00D011A8" w:rsidRDefault="00DD3382" w:rsidP="00DD3382">
            <w:pPr>
              <w:rPr>
                <w:rFonts w:ascii="Arial" w:hAnsi="Arial" w:cs="Arial"/>
                <w:sz w:val="16"/>
                <w:lang w:val="es-BO"/>
              </w:rPr>
            </w:pPr>
          </w:p>
        </w:tc>
        <w:tc>
          <w:tcPr>
            <w:tcW w:w="276"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7" w:type="dxa"/>
          </w:tcPr>
          <w:p w14:paraId="0C979FCF" w14:textId="77777777" w:rsidR="00DD3382" w:rsidRPr="00D011A8" w:rsidRDefault="00DD3382" w:rsidP="00DD3382">
            <w:pPr>
              <w:rPr>
                <w:rFonts w:ascii="Arial" w:hAnsi="Arial" w:cs="Arial"/>
                <w:sz w:val="16"/>
                <w:lang w:val="es-BO"/>
              </w:rPr>
            </w:pPr>
          </w:p>
        </w:tc>
        <w:tc>
          <w:tcPr>
            <w:tcW w:w="277" w:type="dxa"/>
          </w:tcPr>
          <w:p w14:paraId="2FDA7E86" w14:textId="77777777" w:rsidR="00DD3382" w:rsidRPr="00D011A8" w:rsidRDefault="00DD3382" w:rsidP="00DD3382">
            <w:pPr>
              <w:rPr>
                <w:rFonts w:ascii="Arial" w:hAnsi="Arial" w:cs="Arial"/>
                <w:sz w:val="16"/>
                <w:lang w:val="es-BO"/>
              </w:rPr>
            </w:pPr>
          </w:p>
        </w:tc>
        <w:tc>
          <w:tcPr>
            <w:tcW w:w="277" w:type="dxa"/>
          </w:tcPr>
          <w:p w14:paraId="6C34A89A" w14:textId="77777777" w:rsidR="00DD3382" w:rsidRPr="00D011A8" w:rsidRDefault="00DD3382" w:rsidP="00DD3382">
            <w:pPr>
              <w:rPr>
                <w:rFonts w:ascii="Arial" w:hAnsi="Arial" w:cs="Arial"/>
                <w:sz w:val="16"/>
                <w:lang w:val="es-BO"/>
              </w:rPr>
            </w:pPr>
          </w:p>
        </w:tc>
        <w:tc>
          <w:tcPr>
            <w:tcW w:w="274" w:type="dxa"/>
          </w:tcPr>
          <w:p w14:paraId="3B35188D" w14:textId="77777777" w:rsidR="00DD3382" w:rsidRPr="00D011A8" w:rsidRDefault="00DD3382" w:rsidP="00DD3382">
            <w:pPr>
              <w:rPr>
                <w:rFonts w:ascii="Arial" w:hAnsi="Arial" w:cs="Arial"/>
                <w:sz w:val="16"/>
                <w:lang w:val="es-BO"/>
              </w:rPr>
            </w:pPr>
          </w:p>
        </w:tc>
        <w:tc>
          <w:tcPr>
            <w:tcW w:w="274" w:type="dxa"/>
          </w:tcPr>
          <w:p w14:paraId="7EFBB5C1" w14:textId="77777777" w:rsidR="00DD3382" w:rsidRPr="00D011A8" w:rsidRDefault="00DD3382" w:rsidP="00DD3382">
            <w:pPr>
              <w:rPr>
                <w:rFonts w:ascii="Arial" w:hAnsi="Arial" w:cs="Arial"/>
                <w:sz w:val="16"/>
                <w:lang w:val="es-BO"/>
              </w:rPr>
            </w:pPr>
          </w:p>
        </w:tc>
        <w:tc>
          <w:tcPr>
            <w:tcW w:w="273" w:type="dxa"/>
          </w:tcPr>
          <w:p w14:paraId="1978B9D5" w14:textId="77777777" w:rsidR="00DD3382" w:rsidRPr="00D011A8" w:rsidRDefault="00DD3382" w:rsidP="00DD3382">
            <w:pPr>
              <w:rPr>
                <w:rFonts w:ascii="Arial" w:hAnsi="Arial" w:cs="Arial"/>
                <w:sz w:val="16"/>
                <w:lang w:val="es-BO"/>
              </w:rPr>
            </w:pPr>
          </w:p>
        </w:tc>
        <w:tc>
          <w:tcPr>
            <w:tcW w:w="274" w:type="dxa"/>
          </w:tcPr>
          <w:p w14:paraId="477DD8A6" w14:textId="77777777" w:rsidR="00DD3382" w:rsidRPr="00D011A8" w:rsidRDefault="00DD3382" w:rsidP="00DD3382">
            <w:pPr>
              <w:rPr>
                <w:rFonts w:ascii="Arial" w:hAnsi="Arial" w:cs="Arial"/>
                <w:sz w:val="16"/>
                <w:lang w:val="es-BO"/>
              </w:rPr>
            </w:pPr>
          </w:p>
        </w:tc>
        <w:tc>
          <w:tcPr>
            <w:tcW w:w="274" w:type="dxa"/>
          </w:tcPr>
          <w:p w14:paraId="41ED41F4" w14:textId="77777777" w:rsidR="00DD3382" w:rsidRPr="00D011A8" w:rsidRDefault="00DD3382" w:rsidP="00DD3382">
            <w:pPr>
              <w:rPr>
                <w:rFonts w:ascii="Arial" w:hAnsi="Arial" w:cs="Arial"/>
                <w:sz w:val="16"/>
                <w:lang w:val="es-BO"/>
              </w:rPr>
            </w:pPr>
          </w:p>
        </w:tc>
        <w:tc>
          <w:tcPr>
            <w:tcW w:w="274" w:type="dxa"/>
          </w:tcPr>
          <w:p w14:paraId="46080BD3" w14:textId="77777777" w:rsidR="00DD3382" w:rsidRPr="00D011A8" w:rsidRDefault="00DD3382" w:rsidP="00DD3382">
            <w:pPr>
              <w:rPr>
                <w:rFonts w:ascii="Arial" w:hAnsi="Arial" w:cs="Arial"/>
                <w:sz w:val="16"/>
                <w:lang w:val="es-BO"/>
              </w:rPr>
            </w:pPr>
          </w:p>
        </w:tc>
        <w:tc>
          <w:tcPr>
            <w:tcW w:w="274" w:type="dxa"/>
          </w:tcPr>
          <w:p w14:paraId="3DBA83DB" w14:textId="77777777" w:rsidR="00DD3382" w:rsidRPr="00D011A8" w:rsidRDefault="00DD3382" w:rsidP="00DD3382">
            <w:pPr>
              <w:rPr>
                <w:rFonts w:ascii="Arial" w:hAnsi="Arial" w:cs="Arial"/>
                <w:sz w:val="16"/>
                <w:lang w:val="es-BO"/>
              </w:rPr>
            </w:pPr>
          </w:p>
        </w:tc>
        <w:tc>
          <w:tcPr>
            <w:tcW w:w="273" w:type="dxa"/>
            <w:gridSpan w:val="2"/>
          </w:tcPr>
          <w:p w14:paraId="3761391B" w14:textId="77777777" w:rsidR="00DD3382" w:rsidRPr="00D011A8" w:rsidRDefault="00DD3382" w:rsidP="00DD3382">
            <w:pPr>
              <w:rPr>
                <w:rFonts w:ascii="Arial" w:hAnsi="Arial" w:cs="Arial"/>
                <w:sz w:val="16"/>
                <w:lang w:val="es-BO"/>
              </w:rPr>
            </w:pPr>
          </w:p>
        </w:tc>
        <w:tc>
          <w:tcPr>
            <w:tcW w:w="274" w:type="dxa"/>
          </w:tcPr>
          <w:p w14:paraId="27D8A4C4" w14:textId="77777777" w:rsidR="00DD3382" w:rsidRPr="00D011A8" w:rsidRDefault="00DD3382" w:rsidP="00DD3382">
            <w:pPr>
              <w:rPr>
                <w:rFonts w:ascii="Arial" w:hAnsi="Arial" w:cs="Arial"/>
                <w:sz w:val="16"/>
                <w:lang w:val="es-BO"/>
              </w:rPr>
            </w:pPr>
          </w:p>
        </w:tc>
        <w:tc>
          <w:tcPr>
            <w:tcW w:w="274" w:type="dxa"/>
          </w:tcPr>
          <w:p w14:paraId="3D35B285" w14:textId="77777777" w:rsidR="00DD3382" w:rsidRPr="00D011A8" w:rsidRDefault="00DD3382" w:rsidP="00DD3382">
            <w:pPr>
              <w:rPr>
                <w:rFonts w:ascii="Arial" w:hAnsi="Arial" w:cs="Arial"/>
                <w:sz w:val="16"/>
                <w:lang w:val="es-BO"/>
              </w:rPr>
            </w:pPr>
          </w:p>
        </w:tc>
        <w:tc>
          <w:tcPr>
            <w:tcW w:w="274" w:type="dxa"/>
          </w:tcPr>
          <w:p w14:paraId="500E5E73" w14:textId="77777777" w:rsidR="00DD3382" w:rsidRPr="00D011A8" w:rsidRDefault="00DD3382" w:rsidP="00DD3382">
            <w:pPr>
              <w:rPr>
                <w:rFonts w:ascii="Arial" w:hAnsi="Arial" w:cs="Arial"/>
                <w:sz w:val="16"/>
                <w:lang w:val="es-BO"/>
              </w:rPr>
            </w:pPr>
          </w:p>
        </w:tc>
        <w:tc>
          <w:tcPr>
            <w:tcW w:w="274" w:type="dxa"/>
          </w:tcPr>
          <w:p w14:paraId="524A3C37" w14:textId="77777777" w:rsidR="00DD3382" w:rsidRPr="00D011A8" w:rsidRDefault="00DD3382" w:rsidP="00DD3382">
            <w:pPr>
              <w:rPr>
                <w:rFonts w:ascii="Arial" w:hAnsi="Arial" w:cs="Arial"/>
                <w:sz w:val="16"/>
                <w:lang w:val="es-BO"/>
              </w:rPr>
            </w:pPr>
          </w:p>
        </w:tc>
        <w:tc>
          <w:tcPr>
            <w:tcW w:w="273" w:type="dxa"/>
          </w:tcPr>
          <w:p w14:paraId="04F4ED0A" w14:textId="77777777" w:rsidR="00DD3382" w:rsidRPr="00D011A8" w:rsidRDefault="00DD3382" w:rsidP="00DD3382">
            <w:pPr>
              <w:rPr>
                <w:rFonts w:ascii="Arial" w:hAnsi="Arial" w:cs="Arial"/>
                <w:sz w:val="16"/>
                <w:lang w:val="es-BO"/>
              </w:rPr>
            </w:pPr>
          </w:p>
        </w:tc>
        <w:tc>
          <w:tcPr>
            <w:tcW w:w="273" w:type="dxa"/>
          </w:tcPr>
          <w:p w14:paraId="4336510E" w14:textId="77777777" w:rsidR="00DD3382" w:rsidRPr="00D011A8" w:rsidRDefault="00DD3382" w:rsidP="00DD3382">
            <w:pPr>
              <w:rPr>
                <w:rFonts w:ascii="Arial" w:hAnsi="Arial" w:cs="Arial"/>
                <w:sz w:val="16"/>
                <w:lang w:val="es-BO"/>
              </w:rPr>
            </w:pPr>
          </w:p>
        </w:tc>
        <w:tc>
          <w:tcPr>
            <w:tcW w:w="273" w:type="dxa"/>
            <w:gridSpan w:val="2"/>
          </w:tcPr>
          <w:p w14:paraId="15D05750" w14:textId="77777777" w:rsidR="00DD3382" w:rsidRPr="00D011A8" w:rsidRDefault="00DD3382" w:rsidP="00DD3382">
            <w:pPr>
              <w:rPr>
                <w:rFonts w:ascii="Arial" w:hAnsi="Arial" w:cs="Arial"/>
                <w:sz w:val="16"/>
                <w:lang w:val="es-BO"/>
              </w:rPr>
            </w:pPr>
          </w:p>
        </w:tc>
        <w:tc>
          <w:tcPr>
            <w:tcW w:w="273" w:type="dxa"/>
          </w:tcPr>
          <w:p w14:paraId="74B247A4" w14:textId="77777777" w:rsidR="00DD3382" w:rsidRPr="00D011A8" w:rsidRDefault="00DD3382" w:rsidP="00DD3382">
            <w:pPr>
              <w:rPr>
                <w:rFonts w:ascii="Arial" w:hAnsi="Arial" w:cs="Arial"/>
                <w:sz w:val="16"/>
                <w:lang w:val="es-BO"/>
              </w:rPr>
            </w:pPr>
          </w:p>
        </w:tc>
        <w:tc>
          <w:tcPr>
            <w:tcW w:w="273" w:type="dxa"/>
          </w:tcPr>
          <w:p w14:paraId="76734587" w14:textId="77777777" w:rsidR="00DD3382" w:rsidRPr="00D011A8" w:rsidRDefault="00DD3382" w:rsidP="00DD3382">
            <w:pPr>
              <w:rPr>
                <w:rFonts w:ascii="Arial" w:hAnsi="Arial" w:cs="Arial"/>
                <w:sz w:val="16"/>
                <w:lang w:val="es-BO"/>
              </w:rPr>
            </w:pPr>
          </w:p>
        </w:tc>
        <w:tc>
          <w:tcPr>
            <w:tcW w:w="273" w:type="dxa"/>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9DCAD5" w14:textId="77777777" w:rsidR="009703FB" w:rsidRPr="00FF6F6B" w:rsidRDefault="009703FB" w:rsidP="00FF6F6B">
            <w:pPr>
              <w:rPr>
                <w:rFonts w:ascii="Arial" w:hAnsi="Arial" w:cs="Arial"/>
                <w:b/>
                <w:bCs/>
                <w:color w:val="002060"/>
                <w:szCs w:val="18"/>
                <w:lang w:val="es-BO"/>
              </w:rPr>
            </w:pPr>
            <w:r w:rsidRPr="00FF6F6B">
              <w:rPr>
                <w:rFonts w:ascii="Arial" w:hAnsi="Arial" w:cs="Arial"/>
                <w:b/>
                <w:bCs/>
                <w:color w:val="002060"/>
                <w:szCs w:val="18"/>
                <w:lang w:val="es-BO"/>
              </w:rPr>
              <w:t>2614000</w:t>
            </w:r>
          </w:p>
          <w:p w14:paraId="35AB3F60" w14:textId="77777777" w:rsidR="00DD3382" w:rsidRPr="007B12DC" w:rsidRDefault="00DD3382" w:rsidP="00DD3382">
            <w:pPr>
              <w:rPr>
                <w:rFonts w:ascii="Arial" w:hAnsi="Arial" w:cs="Arial"/>
                <w:sz w:val="16"/>
                <w:lang w:val="es-BO"/>
              </w:rPr>
            </w:pPr>
          </w:p>
        </w:tc>
        <w:tc>
          <w:tcPr>
            <w:tcW w:w="281"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646"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1E3B9E33" w:rsidR="00DD3382" w:rsidRPr="00D011A8" w:rsidRDefault="00277839" w:rsidP="00FF6F6B">
            <w:pPr>
              <w:jc w:val="center"/>
              <w:rPr>
                <w:rFonts w:ascii="Arial" w:hAnsi="Arial" w:cs="Arial"/>
                <w:sz w:val="16"/>
                <w:lang w:val="es-BO"/>
              </w:rPr>
            </w:pPr>
            <w:r w:rsidRPr="00277839">
              <w:rPr>
                <w:rFonts w:ascii="Arial" w:hAnsi="Arial" w:cs="Arial"/>
                <w:b/>
                <w:bCs/>
                <w:color w:val="002060"/>
                <w:szCs w:val="18"/>
                <w:lang w:val="es-BO"/>
              </w:rPr>
              <w:t>pinto@anh.gob.bo</w:t>
            </w:r>
          </w:p>
        </w:tc>
        <w:tc>
          <w:tcPr>
            <w:tcW w:w="273"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D011A8" w:rsidRPr="00D011A8" w14:paraId="067F847A" w14:textId="77777777" w:rsidTr="00B2191B">
        <w:trPr>
          <w:jc w:val="center"/>
        </w:trPr>
        <w:tc>
          <w:tcPr>
            <w:tcW w:w="2366"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283" w:type="dxa"/>
          </w:tcPr>
          <w:p w14:paraId="57CFF63F" w14:textId="77777777" w:rsidR="00DD3382" w:rsidRPr="007B12DC" w:rsidRDefault="00DD3382" w:rsidP="00DD3382">
            <w:pPr>
              <w:rPr>
                <w:rFonts w:ascii="Arial" w:hAnsi="Arial" w:cs="Arial"/>
                <w:sz w:val="6"/>
                <w:szCs w:val="2"/>
                <w:lang w:val="es-BO"/>
              </w:rPr>
            </w:pPr>
          </w:p>
        </w:tc>
        <w:tc>
          <w:tcPr>
            <w:tcW w:w="281" w:type="dxa"/>
          </w:tcPr>
          <w:p w14:paraId="6026A8B9" w14:textId="77777777" w:rsidR="00DD3382" w:rsidRPr="007B12DC" w:rsidRDefault="00DD3382" w:rsidP="00DD3382">
            <w:pPr>
              <w:rPr>
                <w:rFonts w:ascii="Arial" w:hAnsi="Arial" w:cs="Arial"/>
                <w:sz w:val="6"/>
                <w:szCs w:val="2"/>
                <w:lang w:val="es-BO"/>
              </w:rPr>
            </w:pPr>
          </w:p>
        </w:tc>
        <w:tc>
          <w:tcPr>
            <w:tcW w:w="282"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72"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7"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6"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73"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73" w:type="dxa"/>
          </w:tcPr>
          <w:p w14:paraId="4D271C0F"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B2191B">
        <w:trPr>
          <w:jc w:val="center"/>
        </w:trPr>
        <w:tc>
          <w:tcPr>
            <w:tcW w:w="2366" w:type="dxa"/>
            <w:gridSpan w:val="8"/>
            <w:tcBorders>
              <w:left w:val="single" w:sz="12" w:space="0" w:color="244061" w:themeColor="accent1" w:themeShade="80"/>
            </w:tcBorders>
            <w:vAlign w:val="center"/>
          </w:tcPr>
          <w:p w14:paraId="5560CC0A" w14:textId="2AB4169C" w:rsidR="00B2191B" w:rsidRPr="00E96334" w:rsidRDefault="00B2191B" w:rsidP="00DD3382">
            <w:pPr>
              <w:jc w:val="right"/>
              <w:rPr>
                <w:rFonts w:ascii="Arial" w:hAnsi="Arial" w:cs="Arial"/>
                <w:b/>
                <w:sz w:val="6"/>
                <w:szCs w:val="2"/>
                <w:lang w:val="es-419"/>
              </w:rPr>
            </w:pPr>
            <w:r w:rsidRPr="00D011A8">
              <w:rPr>
                <w:rFonts w:ascii="Arial" w:hAnsi="Arial" w:cs="Arial"/>
                <w:lang w:val="es-BO"/>
              </w:rPr>
              <w:t>Cuenta Corriente Fiscal</w:t>
            </w:r>
            <w:r w:rsidR="00D5594F">
              <w:rPr>
                <w:rFonts w:ascii="Arial" w:hAnsi="Arial" w:cs="Arial"/>
                <w:lang w:val="es-BO"/>
              </w:rPr>
              <w:t xml:space="preserve"> </w:t>
            </w:r>
            <w:r w:rsidR="00D5594F" w:rsidRPr="00D5594F">
              <w:rPr>
                <w:rFonts w:ascii="Arial" w:hAnsi="Arial" w:cs="Arial"/>
                <w:lang w:val="es-BO"/>
              </w:rPr>
              <w:t>para depósito por concepto de Garantía de Seriedad de Propuesta</w:t>
            </w:r>
            <w:r w:rsidR="00E96334">
              <w:rPr>
                <w:rFonts w:ascii="Arial" w:hAnsi="Arial" w:cs="Arial"/>
                <w:lang w:val="es-419"/>
              </w:rPr>
              <w:t xml:space="preserve"> (Fondos en Custodia)</w:t>
            </w:r>
          </w:p>
        </w:tc>
        <w:tc>
          <w:tcPr>
            <w:tcW w:w="283" w:type="dxa"/>
          </w:tcPr>
          <w:p w14:paraId="7D807A0A" w14:textId="77777777" w:rsidR="00B2191B" w:rsidRPr="007B12DC" w:rsidRDefault="00B2191B" w:rsidP="00DD3382">
            <w:pPr>
              <w:rPr>
                <w:rFonts w:ascii="Arial" w:hAnsi="Arial" w:cs="Arial"/>
                <w:sz w:val="6"/>
                <w:szCs w:val="2"/>
                <w:lang w:val="es-BO"/>
              </w:rPr>
            </w:pPr>
          </w:p>
        </w:tc>
        <w:tc>
          <w:tcPr>
            <w:tcW w:w="281" w:type="dxa"/>
            <w:tcBorders>
              <w:right w:val="single" w:sz="6" w:space="0" w:color="auto"/>
            </w:tcBorders>
          </w:tcPr>
          <w:p w14:paraId="44D6CCBD" w14:textId="77777777"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4CE50CE" w:rsidR="00BE52F3" w:rsidRDefault="00BE52F3" w:rsidP="00BE52F3">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23CDA339" w14:textId="77777777" w:rsidR="00BE52F3" w:rsidRDefault="00BE52F3" w:rsidP="00BE52F3">
            <w:pPr>
              <w:rPr>
                <w:rFonts w:ascii="Arial" w:hAnsi="Arial" w:cs="Arial"/>
                <w:sz w:val="16"/>
              </w:rPr>
            </w:pPr>
            <w:r>
              <w:rPr>
                <w:rFonts w:ascii="Arial" w:hAnsi="Arial" w:cs="Arial"/>
                <w:sz w:val="16"/>
              </w:rPr>
              <w:t>Banco: Banco Unión S.A.</w:t>
            </w:r>
          </w:p>
          <w:p w14:paraId="22FB74BC" w14:textId="77777777" w:rsidR="00BE52F3" w:rsidRDefault="00BE52F3" w:rsidP="00BE52F3">
            <w:pPr>
              <w:rPr>
                <w:rFonts w:ascii="Arial" w:hAnsi="Arial" w:cs="Arial"/>
                <w:sz w:val="16"/>
              </w:rPr>
            </w:pPr>
            <w:r>
              <w:rPr>
                <w:rFonts w:ascii="Arial" w:hAnsi="Arial" w:cs="Arial"/>
                <w:sz w:val="16"/>
              </w:rPr>
              <w:t>Titular: Tesoro General de la Nación</w:t>
            </w:r>
          </w:p>
          <w:p w14:paraId="225C0B7A" w14:textId="77777777" w:rsidR="00B2191B" w:rsidRDefault="00BE52F3" w:rsidP="00BE52F3">
            <w:pPr>
              <w:rPr>
                <w:rFonts w:ascii="Arial" w:hAnsi="Arial" w:cs="Arial"/>
                <w:sz w:val="16"/>
                <w:lang w:val="es-BO"/>
              </w:rPr>
            </w:pPr>
            <w:r>
              <w:rPr>
                <w:rFonts w:ascii="Arial" w:hAnsi="Arial" w:cs="Arial"/>
                <w:sz w:val="16"/>
                <w:lang w:val="es-BO"/>
              </w:rPr>
              <w:t xml:space="preserve">Moneda: </w:t>
            </w:r>
            <w:proofErr w:type="gramStart"/>
            <w:r>
              <w:rPr>
                <w:rFonts w:ascii="Arial" w:hAnsi="Arial" w:cs="Arial"/>
                <w:sz w:val="16"/>
                <w:lang w:val="es-BO"/>
              </w:rPr>
              <w:t>Bolivianos</w:t>
            </w:r>
            <w:proofErr w:type="gramEnd"/>
            <w:r>
              <w:rPr>
                <w:rFonts w:ascii="Arial" w:hAnsi="Arial" w:cs="Arial"/>
                <w:sz w:val="16"/>
                <w:lang w:val="es-BO"/>
              </w:rPr>
              <w:t>.</w:t>
            </w:r>
          </w:p>
          <w:p w14:paraId="1473FFBA" w14:textId="77777777" w:rsidR="009703FB" w:rsidRPr="00FF6F6B" w:rsidRDefault="009703FB" w:rsidP="00BE52F3">
            <w:pPr>
              <w:rPr>
                <w:rFonts w:ascii="Arial" w:hAnsi="Arial" w:cs="Arial"/>
                <w:b/>
                <w:bCs/>
                <w:color w:val="002060"/>
                <w:sz w:val="20"/>
                <w:szCs w:val="20"/>
                <w:lang w:val="es-BO"/>
              </w:rPr>
            </w:pPr>
          </w:p>
          <w:p w14:paraId="2E991430" w14:textId="2B0BEE7C" w:rsidR="009703FB" w:rsidRPr="007B12DC" w:rsidRDefault="009703FB" w:rsidP="00BE52F3">
            <w:pPr>
              <w:rPr>
                <w:rFonts w:ascii="Arial" w:hAnsi="Arial" w:cs="Arial"/>
                <w:sz w:val="16"/>
                <w:lang w:val="es-BO"/>
              </w:rPr>
            </w:pPr>
            <w:r w:rsidRPr="00FF6F6B">
              <w:rPr>
                <w:rFonts w:ascii="Arial" w:hAnsi="Arial" w:cs="Arial"/>
                <w:b/>
                <w:bCs/>
                <w:color w:val="002060"/>
                <w:sz w:val="20"/>
                <w:szCs w:val="20"/>
                <w:lang w:val="es-BO"/>
              </w:rPr>
              <w:t>No corresponde</w:t>
            </w:r>
          </w:p>
        </w:tc>
        <w:tc>
          <w:tcPr>
            <w:tcW w:w="273" w:type="dxa"/>
            <w:tcBorders>
              <w:left w:val="single" w:sz="6" w:space="0" w:color="auto"/>
            </w:tcBorders>
          </w:tcPr>
          <w:p w14:paraId="41A838B9" w14:textId="77777777"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tcPr>
          <w:p w14:paraId="6D94EF64" w14:textId="77777777" w:rsidR="00B2191B" w:rsidRPr="00D011A8" w:rsidRDefault="00B2191B" w:rsidP="00DD3382">
            <w:pPr>
              <w:rPr>
                <w:rFonts w:ascii="Arial" w:hAnsi="Arial" w:cs="Arial"/>
                <w:sz w:val="6"/>
                <w:szCs w:val="2"/>
                <w:lang w:val="es-BO"/>
              </w:rPr>
            </w:pPr>
          </w:p>
        </w:tc>
      </w:tr>
      <w:tr w:rsidR="00DD3382"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RDefault="00DD3382" w:rsidP="00802E75">
      <w:pPr>
        <w:rPr>
          <w:lang w:val="es-BO"/>
        </w:rPr>
      </w:pPr>
    </w:p>
    <w:p w14:paraId="6334E5E4" w14:textId="77777777" w:rsidR="00DD3382" w:rsidRPr="00D011A8" w:rsidRDefault="00DD3382" w:rsidP="00802E75">
      <w:pPr>
        <w:rPr>
          <w:lang w:val="es-BO"/>
        </w:rPr>
      </w:pPr>
    </w:p>
    <w:p w14:paraId="437FA661" w14:textId="77777777" w:rsidR="00120392" w:rsidRPr="00D011A8" w:rsidRDefault="00120392" w:rsidP="00802E75">
      <w:pPr>
        <w:rPr>
          <w:lang w:val="es-BO"/>
        </w:rPr>
      </w:pPr>
    </w:p>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14:paraId="242E1B3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D011A8" w:rsidRPr="00D011A8" w14:paraId="17C3DAB1"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4CBA560B" w:rsidR="00120392" w:rsidRPr="00D011A8" w:rsidRDefault="00277839" w:rsidP="00EB3E8A">
            <w:pPr>
              <w:adjustRightInd w:val="0"/>
              <w:snapToGrid w:val="0"/>
              <w:jc w:val="center"/>
              <w:rPr>
                <w:rFonts w:ascii="Arial" w:hAnsi="Arial" w:cs="Arial"/>
                <w:lang w:val="es-BO"/>
              </w:rPr>
            </w:pPr>
            <w:r>
              <w:rPr>
                <w:rFonts w:ascii="Arial" w:hAnsi="Arial" w:cs="Arial"/>
                <w:lang w:val="es-BO"/>
              </w:rPr>
              <w:t>25</w:t>
            </w:r>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249359E4" w:rsidR="00120392" w:rsidRPr="00D011A8" w:rsidRDefault="00B12393" w:rsidP="00EB3E8A">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2C5DB3CB" w:rsidR="00120392" w:rsidRPr="00D011A8" w:rsidRDefault="00B12393"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62AE2E20" w:rsidR="00120392" w:rsidRPr="00D011A8" w:rsidRDefault="00B12393" w:rsidP="00EB3E8A">
            <w:pPr>
              <w:adjustRightInd w:val="0"/>
              <w:snapToGrid w:val="0"/>
              <w:jc w:val="center"/>
              <w:rPr>
                <w:rFonts w:ascii="Arial" w:hAnsi="Arial" w:cs="Arial"/>
                <w:lang w:val="es-BO"/>
              </w:rPr>
            </w:pPr>
            <w:r>
              <w:rPr>
                <w:rFonts w:ascii="Arial" w:hAnsi="Arial" w:cs="Arial"/>
                <w:lang w:val="es-BO"/>
              </w:rPr>
              <w:t>16</w:t>
            </w: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64CA9BBE" w:rsidR="00120392" w:rsidRPr="00D011A8" w:rsidRDefault="00B12393" w:rsidP="00EB3E8A">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168F2A35" w:rsidR="00120392" w:rsidRPr="00FF6F6B" w:rsidRDefault="009703FB" w:rsidP="00EB3E8A">
            <w:pPr>
              <w:adjustRightInd w:val="0"/>
              <w:snapToGrid w:val="0"/>
              <w:jc w:val="center"/>
              <w:rPr>
                <w:rFonts w:ascii="Arial" w:hAnsi="Arial" w:cs="Arial"/>
                <w:b/>
                <w:bCs/>
                <w:lang w:val="es-BO"/>
              </w:rPr>
            </w:pPr>
            <w:r w:rsidRPr="00FF6F6B">
              <w:rPr>
                <w:rFonts w:ascii="Arial" w:hAnsi="Arial" w:cs="Arial"/>
                <w:b/>
                <w:bCs/>
                <w:color w:val="002060"/>
                <w:lang w:val="es-BO"/>
              </w:rPr>
              <w:t xml:space="preserve">Av. 20 de </w:t>
            </w:r>
            <w:proofErr w:type="gramStart"/>
            <w:r w:rsidRPr="00FF6F6B">
              <w:rPr>
                <w:rFonts w:ascii="Arial" w:hAnsi="Arial" w:cs="Arial"/>
                <w:b/>
                <w:bCs/>
                <w:color w:val="002060"/>
                <w:lang w:val="es-BO"/>
              </w:rPr>
              <w:t>Octubre</w:t>
            </w:r>
            <w:proofErr w:type="gramEnd"/>
            <w:r w:rsidRPr="00FF6F6B">
              <w:rPr>
                <w:rFonts w:ascii="Arial" w:hAnsi="Arial" w:cs="Arial"/>
                <w:b/>
                <w:bCs/>
                <w:color w:val="002060"/>
                <w:lang w:val="es-BO"/>
              </w:rPr>
              <w:t xml:space="preserve"> </w:t>
            </w:r>
            <w:proofErr w:type="spellStart"/>
            <w:r w:rsidRPr="00FF6F6B">
              <w:rPr>
                <w:rFonts w:ascii="Arial" w:hAnsi="Arial" w:cs="Arial"/>
                <w:b/>
                <w:bCs/>
                <w:color w:val="002060"/>
                <w:lang w:val="es-BO"/>
              </w:rPr>
              <w:t>Nº</w:t>
            </w:r>
            <w:proofErr w:type="spellEnd"/>
            <w:r w:rsidRPr="00FF6F6B">
              <w:rPr>
                <w:rFonts w:ascii="Arial" w:hAnsi="Arial" w:cs="Arial"/>
                <w:b/>
                <w:bCs/>
                <w:color w:val="002060"/>
                <w:lang w:val="es-BO"/>
              </w:rPr>
              <w:t xml:space="preserve"> 2685 esq. Campos, Edificio Csapek</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D011A8" w:rsidRPr="00D011A8" w14:paraId="1B58FEC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32C448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D011A8" w:rsidRPr="00D011A8" w14:paraId="280EBCD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29491642" w:rsidR="00120392" w:rsidRPr="00D011A8" w:rsidRDefault="009703FB" w:rsidP="00EB3E8A">
            <w:pPr>
              <w:adjustRightInd w:val="0"/>
              <w:snapToGrid w:val="0"/>
              <w:jc w:val="center"/>
              <w:rPr>
                <w:rFonts w:ascii="Arial" w:hAnsi="Arial" w:cs="Arial"/>
                <w:lang w:val="es-BO"/>
              </w:rPr>
            </w:pPr>
            <w:r w:rsidRPr="0007795B">
              <w:rPr>
                <w:rFonts w:ascii="Arial" w:hAnsi="Arial" w:cs="Arial"/>
                <w:b/>
                <w:bCs/>
                <w:color w:val="002060"/>
                <w:sz w:val="20"/>
                <w:szCs w:val="20"/>
                <w:lang w:val="es-BO"/>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D011A8" w:rsidRPr="00D011A8" w14:paraId="4C5C7754"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82DBD50"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D011A8" w:rsidRPr="00D011A8" w14:paraId="055DDE0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73E7ACE7" w:rsidR="00120392" w:rsidRPr="00D011A8" w:rsidRDefault="00C04664" w:rsidP="00EB3E8A">
            <w:pPr>
              <w:adjustRightInd w:val="0"/>
              <w:snapToGrid w:val="0"/>
              <w:jc w:val="center"/>
              <w:rPr>
                <w:rFonts w:ascii="Arial" w:hAnsi="Arial" w:cs="Arial"/>
                <w:lang w:val="es-BO"/>
              </w:rPr>
            </w:pPr>
            <w:r w:rsidRPr="0007795B">
              <w:rPr>
                <w:rFonts w:ascii="Arial" w:hAnsi="Arial" w:cs="Arial"/>
                <w:b/>
                <w:bCs/>
                <w:color w:val="002060"/>
                <w:sz w:val="20"/>
                <w:szCs w:val="20"/>
                <w:lang w:val="es-BO"/>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D011A8" w:rsidRPr="00D011A8" w14:paraId="1B5A86D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75D890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D011A8" w:rsidRPr="00D011A8" w14:paraId="70C0E23C"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5F90BD3F" w:rsidR="00120392" w:rsidRPr="00D011A8" w:rsidRDefault="00277839" w:rsidP="00EB3E8A">
            <w:pPr>
              <w:adjustRightInd w:val="0"/>
              <w:snapToGrid w:val="0"/>
              <w:jc w:val="center"/>
              <w:rPr>
                <w:rFonts w:ascii="Arial" w:hAnsi="Arial" w:cs="Arial"/>
                <w:lang w:val="es-BO"/>
              </w:rPr>
            </w:pPr>
            <w:r>
              <w:rPr>
                <w:rFonts w:ascii="Arial" w:hAnsi="Arial" w:cs="Arial"/>
                <w:lang w:val="es-BO"/>
              </w:rPr>
              <w:t>05</w:t>
            </w:r>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0BC9EA" w14:textId="5BB79566" w:rsidR="00120392" w:rsidRPr="00D011A8" w:rsidRDefault="00B12393"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B8A19ED" w14:textId="20FBBAC2" w:rsidR="00120392" w:rsidRPr="00D011A8" w:rsidRDefault="00B12393"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13FE0C" w14:textId="77777777" w:rsidR="00120392" w:rsidRDefault="00B12393" w:rsidP="00EB3E8A">
            <w:pPr>
              <w:adjustRightInd w:val="0"/>
              <w:snapToGrid w:val="0"/>
              <w:jc w:val="center"/>
              <w:rPr>
                <w:rFonts w:ascii="Arial" w:hAnsi="Arial" w:cs="Arial"/>
                <w:lang w:val="es-BO"/>
              </w:rPr>
            </w:pPr>
            <w:r>
              <w:rPr>
                <w:rFonts w:ascii="Arial" w:hAnsi="Arial" w:cs="Arial"/>
                <w:lang w:val="es-BO"/>
              </w:rPr>
              <w:t>14</w:t>
            </w:r>
          </w:p>
          <w:p w14:paraId="3446B95A" w14:textId="77777777" w:rsidR="00B12393" w:rsidRDefault="00B12393" w:rsidP="00EB3E8A">
            <w:pPr>
              <w:adjustRightInd w:val="0"/>
              <w:snapToGrid w:val="0"/>
              <w:jc w:val="center"/>
              <w:rPr>
                <w:rFonts w:ascii="Arial" w:hAnsi="Arial" w:cs="Arial"/>
                <w:lang w:val="es-BO"/>
              </w:rPr>
            </w:pPr>
          </w:p>
          <w:p w14:paraId="55D5A3BB" w14:textId="77777777" w:rsidR="00B12393" w:rsidRDefault="00B12393" w:rsidP="00EB3E8A">
            <w:pPr>
              <w:adjustRightInd w:val="0"/>
              <w:snapToGrid w:val="0"/>
              <w:jc w:val="center"/>
              <w:rPr>
                <w:rFonts w:ascii="Arial" w:hAnsi="Arial" w:cs="Arial"/>
                <w:lang w:val="es-BO"/>
              </w:rPr>
            </w:pPr>
          </w:p>
          <w:p w14:paraId="6EEF8520" w14:textId="77777777" w:rsidR="006A52A5" w:rsidRDefault="006A52A5" w:rsidP="00EB3E8A">
            <w:pPr>
              <w:adjustRightInd w:val="0"/>
              <w:snapToGrid w:val="0"/>
              <w:jc w:val="center"/>
              <w:rPr>
                <w:rFonts w:ascii="Arial" w:hAnsi="Arial" w:cs="Arial"/>
                <w:lang w:val="es-BO"/>
              </w:rPr>
            </w:pPr>
          </w:p>
          <w:p w14:paraId="39871855" w14:textId="77777777" w:rsidR="006A52A5" w:rsidRDefault="006A52A5" w:rsidP="00EB3E8A">
            <w:pPr>
              <w:adjustRightInd w:val="0"/>
              <w:snapToGrid w:val="0"/>
              <w:jc w:val="center"/>
              <w:rPr>
                <w:rFonts w:ascii="Arial" w:hAnsi="Arial" w:cs="Arial"/>
                <w:lang w:val="es-BO"/>
              </w:rPr>
            </w:pPr>
          </w:p>
          <w:p w14:paraId="2D0C7114" w14:textId="77777777" w:rsidR="00B12393" w:rsidRDefault="00B12393" w:rsidP="00EB3E8A">
            <w:pPr>
              <w:adjustRightInd w:val="0"/>
              <w:snapToGrid w:val="0"/>
              <w:jc w:val="center"/>
              <w:rPr>
                <w:rFonts w:ascii="Arial" w:hAnsi="Arial" w:cs="Arial"/>
                <w:lang w:val="es-BO"/>
              </w:rPr>
            </w:pPr>
          </w:p>
          <w:p w14:paraId="6512FB8A" w14:textId="7D2C5867" w:rsidR="00B12393" w:rsidRDefault="00B12393" w:rsidP="00EB3E8A">
            <w:pPr>
              <w:adjustRightInd w:val="0"/>
              <w:snapToGrid w:val="0"/>
              <w:jc w:val="center"/>
              <w:rPr>
                <w:rFonts w:ascii="Arial" w:hAnsi="Arial" w:cs="Arial"/>
                <w:lang w:val="es-BO"/>
              </w:rPr>
            </w:pPr>
            <w:r>
              <w:rPr>
                <w:rFonts w:ascii="Arial" w:hAnsi="Arial" w:cs="Arial"/>
                <w:lang w:val="es-BO"/>
              </w:rPr>
              <w:t>14</w:t>
            </w:r>
          </w:p>
          <w:p w14:paraId="15EA72ED" w14:textId="77777777" w:rsidR="00B12393" w:rsidRDefault="00B12393" w:rsidP="00EB3E8A">
            <w:pPr>
              <w:adjustRightInd w:val="0"/>
              <w:snapToGrid w:val="0"/>
              <w:jc w:val="center"/>
              <w:rPr>
                <w:rFonts w:ascii="Arial" w:hAnsi="Arial" w:cs="Arial"/>
                <w:lang w:val="es-BO"/>
              </w:rPr>
            </w:pPr>
          </w:p>
          <w:p w14:paraId="355055D0" w14:textId="658959FE" w:rsidR="00B12393" w:rsidRPr="00D011A8" w:rsidRDefault="00B12393"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2EB87A7" w14:textId="77777777" w:rsidR="00120392" w:rsidRDefault="00B12393" w:rsidP="00EB3E8A">
            <w:pPr>
              <w:adjustRightInd w:val="0"/>
              <w:snapToGrid w:val="0"/>
              <w:jc w:val="center"/>
              <w:rPr>
                <w:rFonts w:ascii="Arial" w:hAnsi="Arial" w:cs="Arial"/>
                <w:lang w:val="es-BO"/>
              </w:rPr>
            </w:pPr>
            <w:r>
              <w:rPr>
                <w:rFonts w:ascii="Arial" w:hAnsi="Arial" w:cs="Arial"/>
                <w:lang w:val="es-BO"/>
              </w:rPr>
              <w:t>00</w:t>
            </w:r>
          </w:p>
          <w:p w14:paraId="681B2AC1" w14:textId="77777777" w:rsidR="00B12393" w:rsidRDefault="00B12393" w:rsidP="00EB3E8A">
            <w:pPr>
              <w:adjustRightInd w:val="0"/>
              <w:snapToGrid w:val="0"/>
              <w:jc w:val="center"/>
              <w:rPr>
                <w:rFonts w:ascii="Arial" w:hAnsi="Arial" w:cs="Arial"/>
                <w:lang w:val="es-BO"/>
              </w:rPr>
            </w:pPr>
          </w:p>
          <w:p w14:paraId="6B3C0B5B" w14:textId="77777777" w:rsidR="006A52A5" w:rsidRDefault="006A52A5" w:rsidP="00EB3E8A">
            <w:pPr>
              <w:adjustRightInd w:val="0"/>
              <w:snapToGrid w:val="0"/>
              <w:jc w:val="center"/>
              <w:rPr>
                <w:rFonts w:ascii="Arial" w:hAnsi="Arial" w:cs="Arial"/>
                <w:lang w:val="es-BO"/>
              </w:rPr>
            </w:pPr>
          </w:p>
          <w:p w14:paraId="2926509B" w14:textId="77777777" w:rsidR="00B12393" w:rsidRDefault="00B12393" w:rsidP="00EB3E8A">
            <w:pPr>
              <w:adjustRightInd w:val="0"/>
              <w:snapToGrid w:val="0"/>
              <w:jc w:val="center"/>
              <w:rPr>
                <w:rFonts w:ascii="Arial" w:hAnsi="Arial" w:cs="Arial"/>
                <w:lang w:val="es-BO"/>
              </w:rPr>
            </w:pPr>
          </w:p>
          <w:p w14:paraId="63B67FE6" w14:textId="77777777" w:rsidR="00B12393" w:rsidRDefault="00B12393" w:rsidP="00EB3E8A">
            <w:pPr>
              <w:adjustRightInd w:val="0"/>
              <w:snapToGrid w:val="0"/>
              <w:jc w:val="center"/>
              <w:rPr>
                <w:rFonts w:ascii="Arial" w:hAnsi="Arial" w:cs="Arial"/>
                <w:lang w:val="es-BO"/>
              </w:rPr>
            </w:pPr>
          </w:p>
          <w:p w14:paraId="6A02468D" w14:textId="77777777" w:rsidR="006A52A5" w:rsidRDefault="006A52A5" w:rsidP="00EB3E8A">
            <w:pPr>
              <w:adjustRightInd w:val="0"/>
              <w:snapToGrid w:val="0"/>
              <w:jc w:val="center"/>
              <w:rPr>
                <w:rFonts w:ascii="Arial" w:hAnsi="Arial" w:cs="Arial"/>
                <w:lang w:val="es-BO"/>
              </w:rPr>
            </w:pPr>
          </w:p>
          <w:p w14:paraId="79EF8A91" w14:textId="5E99BFCD" w:rsidR="00B12393" w:rsidRDefault="00B12393" w:rsidP="00EB3E8A">
            <w:pPr>
              <w:adjustRightInd w:val="0"/>
              <w:snapToGrid w:val="0"/>
              <w:jc w:val="center"/>
              <w:rPr>
                <w:rFonts w:ascii="Arial" w:hAnsi="Arial" w:cs="Arial"/>
                <w:lang w:val="es-BO"/>
              </w:rPr>
            </w:pPr>
            <w:r>
              <w:rPr>
                <w:rFonts w:ascii="Arial" w:hAnsi="Arial" w:cs="Arial"/>
                <w:lang w:val="es-BO"/>
              </w:rPr>
              <w:t>30</w:t>
            </w:r>
          </w:p>
          <w:p w14:paraId="6FE16103" w14:textId="77777777" w:rsidR="00B12393" w:rsidRDefault="00B12393" w:rsidP="00EB3E8A">
            <w:pPr>
              <w:adjustRightInd w:val="0"/>
              <w:snapToGrid w:val="0"/>
              <w:jc w:val="center"/>
              <w:rPr>
                <w:rFonts w:ascii="Arial" w:hAnsi="Arial" w:cs="Arial"/>
                <w:lang w:val="es-BO"/>
              </w:rPr>
            </w:pPr>
          </w:p>
          <w:p w14:paraId="17A07B1F" w14:textId="5522926E" w:rsidR="00B12393" w:rsidRPr="00D011A8" w:rsidRDefault="00B12393"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A47B958" w14:textId="19E10C56" w:rsidR="00C04664" w:rsidRPr="00FF6F6B" w:rsidRDefault="00C04664" w:rsidP="00C04664">
            <w:pPr>
              <w:pStyle w:val="Prrafodelista"/>
              <w:numPr>
                <w:ilvl w:val="0"/>
                <w:numId w:val="55"/>
              </w:numPr>
              <w:adjustRightInd w:val="0"/>
              <w:snapToGrid w:val="0"/>
              <w:ind w:left="209" w:hanging="219"/>
              <w:jc w:val="left"/>
              <w:rPr>
                <w:rFonts w:ascii="Arial" w:hAnsi="Arial" w:cs="Arial"/>
                <w:b/>
                <w:bCs/>
                <w:lang w:val="es-BO"/>
              </w:rPr>
            </w:pPr>
            <w:r w:rsidRPr="00FF6F6B">
              <w:rPr>
                <w:rFonts w:ascii="Arial" w:hAnsi="Arial" w:cs="Arial"/>
                <w:b/>
                <w:bCs/>
                <w:color w:val="002060"/>
              </w:rPr>
              <w:t>Presentación</w:t>
            </w:r>
            <w:r>
              <w:rPr>
                <w:rFonts w:ascii="Arial" w:hAnsi="Arial" w:cs="Arial"/>
                <w:b/>
                <w:bCs/>
                <w:color w:val="002060"/>
              </w:rPr>
              <w:t>:</w:t>
            </w:r>
          </w:p>
          <w:p w14:paraId="793C7947" w14:textId="1C04413E" w:rsidR="00120392" w:rsidRPr="00FF6F6B" w:rsidRDefault="00C04664" w:rsidP="00FF6F6B">
            <w:pPr>
              <w:pStyle w:val="Prrafodelista"/>
              <w:adjustRightInd w:val="0"/>
              <w:snapToGrid w:val="0"/>
              <w:ind w:left="209"/>
              <w:jc w:val="left"/>
              <w:rPr>
                <w:rFonts w:ascii="Arial" w:hAnsi="Arial" w:cs="Arial"/>
                <w:lang w:val="es-BO"/>
              </w:rPr>
            </w:pPr>
            <w:r w:rsidRPr="00FF6F6B">
              <w:rPr>
                <w:rFonts w:ascii="Arial" w:hAnsi="Arial" w:cs="Arial"/>
                <w:color w:val="002060"/>
              </w:rPr>
              <w:t>Mediante RUPE</w:t>
            </w:r>
          </w:p>
          <w:p w14:paraId="27340D51" w14:textId="77777777" w:rsidR="00C04664" w:rsidRPr="00FF6F6B" w:rsidRDefault="00C04664" w:rsidP="00FF6F6B">
            <w:pPr>
              <w:pStyle w:val="Prrafodelista"/>
              <w:adjustRightInd w:val="0"/>
              <w:snapToGrid w:val="0"/>
              <w:ind w:left="209"/>
              <w:jc w:val="left"/>
              <w:rPr>
                <w:rFonts w:ascii="Arial" w:hAnsi="Arial" w:cs="Arial"/>
                <w:b/>
                <w:bCs/>
                <w:lang w:val="es-BO"/>
              </w:rPr>
            </w:pPr>
          </w:p>
          <w:p w14:paraId="1197984A" w14:textId="77777777" w:rsidR="00C04664" w:rsidRPr="00FF6F6B" w:rsidRDefault="00C04664" w:rsidP="00C04664">
            <w:pPr>
              <w:pStyle w:val="Prrafodelista"/>
              <w:numPr>
                <w:ilvl w:val="0"/>
                <w:numId w:val="55"/>
              </w:numPr>
              <w:adjustRightInd w:val="0"/>
              <w:snapToGrid w:val="0"/>
              <w:ind w:left="209" w:hanging="219"/>
              <w:jc w:val="left"/>
              <w:rPr>
                <w:rFonts w:ascii="Arial" w:hAnsi="Arial" w:cs="Arial"/>
                <w:b/>
                <w:bCs/>
                <w:lang w:val="es-BO"/>
              </w:rPr>
            </w:pPr>
            <w:r>
              <w:rPr>
                <w:rFonts w:ascii="Arial" w:hAnsi="Arial" w:cs="Arial"/>
                <w:b/>
                <w:bCs/>
                <w:color w:val="002060"/>
              </w:rPr>
              <w:t xml:space="preserve">Apertura: </w:t>
            </w:r>
          </w:p>
          <w:p w14:paraId="68D26D75" w14:textId="77777777" w:rsidR="00EF2448" w:rsidRPr="00EF2448" w:rsidRDefault="00EF2448" w:rsidP="00EF2448">
            <w:pPr>
              <w:adjustRightInd w:val="0"/>
              <w:snapToGrid w:val="0"/>
              <w:ind w:left="208"/>
              <w:rPr>
                <w:rFonts w:ascii="Arial" w:hAnsi="Arial" w:cs="Arial"/>
                <w:color w:val="002060"/>
                <w:szCs w:val="18"/>
                <w:lang w:val="es-419"/>
              </w:rPr>
            </w:pPr>
            <w:hyperlink r:id="rId10" w:tgtFrame="_blank" w:history="1">
              <w:r w:rsidRPr="00EF2448">
                <w:rPr>
                  <w:rStyle w:val="Hipervnculo"/>
                  <w:rFonts w:ascii="Arial" w:hAnsi="Arial" w:cs="Arial"/>
                  <w:szCs w:val="18"/>
                  <w:lang w:val="es-419" w:eastAsia="en-US"/>
                </w:rPr>
                <w:t>https://zoom.us/j/93838147417?pwd=HcMtsXiPVaUBRWRLaRdfMcoDAywrKJ.1</w:t>
              </w:r>
            </w:hyperlink>
          </w:p>
          <w:p w14:paraId="6BBE042F" w14:textId="77777777" w:rsidR="00EF2448" w:rsidRPr="00EF2448" w:rsidRDefault="00EF2448" w:rsidP="00EF2448">
            <w:pPr>
              <w:adjustRightInd w:val="0"/>
              <w:snapToGrid w:val="0"/>
              <w:ind w:left="208"/>
              <w:rPr>
                <w:rFonts w:ascii="Arial" w:hAnsi="Arial" w:cs="Arial"/>
                <w:color w:val="002060"/>
                <w:szCs w:val="18"/>
                <w:lang w:val="es-419"/>
              </w:rPr>
            </w:pPr>
            <w:r w:rsidRPr="00EF2448">
              <w:rPr>
                <w:rFonts w:ascii="Arial" w:hAnsi="Arial" w:cs="Arial"/>
                <w:color w:val="002060"/>
                <w:szCs w:val="18"/>
                <w:lang w:val="es-419"/>
              </w:rPr>
              <w:t> </w:t>
            </w:r>
          </w:p>
          <w:p w14:paraId="73B36161" w14:textId="77777777" w:rsidR="00EF2448" w:rsidRPr="00EF2448" w:rsidRDefault="00EF2448" w:rsidP="00EF2448">
            <w:pPr>
              <w:adjustRightInd w:val="0"/>
              <w:snapToGrid w:val="0"/>
              <w:ind w:left="208"/>
              <w:rPr>
                <w:rFonts w:ascii="Arial" w:hAnsi="Arial" w:cs="Arial"/>
                <w:color w:val="002060"/>
                <w:szCs w:val="18"/>
                <w:lang w:val="es-419"/>
              </w:rPr>
            </w:pPr>
            <w:r w:rsidRPr="00EF2448">
              <w:rPr>
                <w:rFonts w:ascii="Arial" w:hAnsi="Arial" w:cs="Arial"/>
                <w:color w:val="002060"/>
                <w:szCs w:val="18"/>
                <w:lang w:val="es-419"/>
              </w:rPr>
              <w:t>ID de reunión: 938 3814 7417</w:t>
            </w:r>
            <w:r w:rsidRPr="00EF2448">
              <w:rPr>
                <w:rFonts w:ascii="Arial" w:hAnsi="Arial" w:cs="Arial"/>
                <w:color w:val="002060"/>
                <w:szCs w:val="18"/>
                <w:lang w:val="es-419"/>
              </w:rPr>
              <w:br/>
              <w:t>Código de acceso: ANH1</w:t>
            </w:r>
          </w:p>
          <w:p w14:paraId="43ABAC11" w14:textId="77777777" w:rsidR="00EF2448" w:rsidRPr="00EF2448" w:rsidRDefault="00EF2448" w:rsidP="00EF2448">
            <w:pPr>
              <w:adjustRightInd w:val="0"/>
              <w:snapToGrid w:val="0"/>
              <w:ind w:left="208"/>
              <w:rPr>
                <w:rFonts w:ascii="Arial" w:hAnsi="Arial" w:cs="Arial"/>
                <w:color w:val="002060"/>
                <w:szCs w:val="18"/>
                <w:highlight w:val="yellow"/>
                <w:lang w:val="es-419"/>
              </w:rPr>
            </w:pPr>
            <w:r w:rsidRPr="00EF2448">
              <w:rPr>
                <w:rFonts w:ascii="Arial" w:hAnsi="Arial" w:cs="Arial"/>
                <w:color w:val="002060"/>
                <w:szCs w:val="18"/>
                <w:highlight w:val="yellow"/>
                <w:lang w:val="es-419"/>
              </w:rPr>
              <w:t> </w:t>
            </w:r>
          </w:p>
          <w:p w14:paraId="452D9C79" w14:textId="2494501F" w:rsidR="006A52A5" w:rsidRPr="00FF6F6B" w:rsidRDefault="006A52A5" w:rsidP="00FF6F6B">
            <w:pPr>
              <w:adjustRightInd w:val="0"/>
              <w:snapToGrid w:val="0"/>
              <w:ind w:left="-10"/>
              <w:rPr>
                <w:rFonts w:ascii="Arial" w:hAnsi="Arial" w:cs="Arial"/>
                <w:sz w:val="20"/>
                <w:szCs w:val="20"/>
                <w:lang w:val="es-BO" w:eastAsia="en-US"/>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D011A8" w:rsidRPr="00D011A8" w14:paraId="42B105CA" w14:textId="77777777" w:rsidTr="00C81C78">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D011A8" w:rsidRPr="00D011A8" w14:paraId="07839C1D"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D011A8" w:rsidRPr="00D011A8" w14:paraId="42188891"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4004A517" w:rsidR="00120392" w:rsidRPr="00D011A8" w:rsidRDefault="00277839" w:rsidP="00EB3E8A">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532FF398" w:rsidR="00120392" w:rsidRPr="00D011A8" w:rsidRDefault="00B12393"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4C9E0F61" w:rsidR="00120392" w:rsidRPr="00D011A8" w:rsidRDefault="00B12393"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D011A8" w:rsidRPr="00D011A8" w14:paraId="19F39E34"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E2AEADB"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D011A8" w:rsidRPr="00D011A8" w14:paraId="5683577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37461F09" w:rsidR="00120392" w:rsidRPr="00D011A8" w:rsidRDefault="00277839" w:rsidP="00EB3E8A">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2080F7F4" w:rsidR="00B12393" w:rsidRPr="00D011A8" w:rsidRDefault="00B12393" w:rsidP="00B12393">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46E9EF38" w:rsidR="00120392" w:rsidRPr="00D011A8" w:rsidRDefault="00B12393"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D011A8" w:rsidRPr="00D011A8" w14:paraId="5333B89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555EA3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D011A8" w:rsidRPr="00D011A8" w14:paraId="43058FA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28DDD94D" w:rsidR="00120392" w:rsidRPr="00D011A8" w:rsidRDefault="00B12393" w:rsidP="00EB3E8A">
            <w:pPr>
              <w:adjustRightInd w:val="0"/>
              <w:snapToGrid w:val="0"/>
              <w:jc w:val="center"/>
              <w:rPr>
                <w:rFonts w:ascii="Arial" w:hAnsi="Arial" w:cs="Arial"/>
                <w:lang w:val="es-BO"/>
              </w:rPr>
            </w:pPr>
            <w:r>
              <w:rPr>
                <w:rFonts w:ascii="Arial" w:hAnsi="Arial" w:cs="Arial"/>
                <w:lang w:val="es-BO"/>
              </w:rPr>
              <w:t>1</w:t>
            </w:r>
            <w:r w:rsidR="00277839">
              <w:rPr>
                <w:rFonts w:ascii="Arial" w:hAnsi="Arial" w:cs="Arial"/>
                <w:lang w:val="es-BO"/>
              </w:rPr>
              <w:t>6</w:t>
            </w:r>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46AD4091" w:rsidR="00120392" w:rsidRPr="00D011A8" w:rsidRDefault="00B12393"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6B3C326" w:rsidR="00120392" w:rsidRPr="00D011A8" w:rsidRDefault="00B12393"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D011A8" w:rsidRPr="00D011A8" w14:paraId="70D2228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90D9BC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D011A8" w:rsidRPr="00D011A8" w14:paraId="75E5C82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5B7F21FA" w:rsidR="00120392" w:rsidRPr="00D011A8" w:rsidRDefault="00277839" w:rsidP="00EB3E8A">
            <w:pPr>
              <w:adjustRightInd w:val="0"/>
              <w:snapToGrid w:val="0"/>
              <w:jc w:val="center"/>
              <w:rPr>
                <w:rFonts w:ascii="Arial" w:hAnsi="Arial" w:cs="Arial"/>
                <w:lang w:val="es-BO"/>
              </w:rPr>
            </w:pPr>
            <w:r>
              <w:rPr>
                <w:rFonts w:ascii="Arial" w:hAnsi="Arial" w:cs="Arial"/>
                <w:lang w:val="es-BO"/>
              </w:rPr>
              <w:t>20</w:t>
            </w:r>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CABB35" w:rsidR="00120392" w:rsidRPr="00D011A8" w:rsidRDefault="003053B9" w:rsidP="00EB3E8A">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4573050D" w:rsidR="00120392" w:rsidRPr="00D011A8" w:rsidRDefault="003053B9" w:rsidP="00EB3E8A">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D011A8" w:rsidRPr="00D011A8" w14:paraId="39DB150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D011A8" w:rsidRPr="00D011A8" w14:paraId="2ED5F31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40A1B2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D011A8" w:rsidRDefault="00120392" w:rsidP="00EB3E8A">
            <w:pPr>
              <w:adjustRightInd w:val="0"/>
              <w:snapToGrid w:val="0"/>
              <w:jc w:val="center"/>
              <w:rPr>
                <w:i/>
                <w:sz w:val="14"/>
                <w:szCs w:val="14"/>
                <w:lang w:val="es-BO"/>
              </w:rPr>
            </w:pPr>
          </w:p>
        </w:tc>
      </w:tr>
      <w:tr w:rsidR="00D011A8" w:rsidRPr="00D011A8" w14:paraId="1042E24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D011A8"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D011A8"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2BC95682" w:rsidR="00120392" w:rsidRPr="00D011A8" w:rsidRDefault="00277839" w:rsidP="00EB3E8A">
            <w:pPr>
              <w:adjustRightInd w:val="0"/>
              <w:snapToGrid w:val="0"/>
              <w:jc w:val="center"/>
              <w:rPr>
                <w:rFonts w:ascii="Arial" w:hAnsi="Arial" w:cs="Arial"/>
                <w:lang w:val="es-BO"/>
              </w:rPr>
            </w:pPr>
            <w:r>
              <w:rPr>
                <w:rFonts w:ascii="Arial" w:hAnsi="Arial" w:cs="Arial"/>
                <w:lang w:val="es-BO"/>
              </w:rPr>
              <w:t>24</w:t>
            </w:r>
          </w:p>
        </w:tc>
        <w:tc>
          <w:tcPr>
            <w:tcW w:w="134" w:type="dxa"/>
            <w:tcBorders>
              <w:top w:val="nil"/>
              <w:left w:val="single" w:sz="4" w:space="0" w:color="auto"/>
              <w:bottom w:val="nil"/>
              <w:right w:val="single" w:sz="4" w:space="0" w:color="auto"/>
            </w:tcBorders>
            <w:vAlign w:val="center"/>
          </w:tcPr>
          <w:p w14:paraId="21E201E7"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5ABC2F12" w:rsidR="00120392" w:rsidRPr="00D011A8" w:rsidRDefault="003053B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vAlign w:val="center"/>
          </w:tcPr>
          <w:p w14:paraId="35514C90"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1FC3D" w:rsidR="00120392" w:rsidRPr="00D011A8" w:rsidRDefault="003053B9"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vAlign w:val="center"/>
          </w:tcPr>
          <w:p w14:paraId="27CB1800"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D011A8" w:rsidRDefault="00120392" w:rsidP="00EB3E8A">
            <w:pPr>
              <w:adjustRightInd w:val="0"/>
              <w:snapToGrid w:val="0"/>
              <w:jc w:val="center"/>
              <w:rPr>
                <w:rFonts w:ascii="Arial" w:hAnsi="Arial" w:cs="Arial"/>
                <w:lang w:val="es-BO"/>
              </w:rPr>
            </w:pPr>
          </w:p>
        </w:tc>
      </w:tr>
      <w:tr w:rsidR="00D011A8" w:rsidRPr="00D011A8" w14:paraId="2FFC4EF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D011A8"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D011A8"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D011A8"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D011A8" w:rsidRDefault="00120392" w:rsidP="00EB3E8A">
            <w:pPr>
              <w:adjustRightInd w:val="0"/>
              <w:snapToGrid w:val="0"/>
              <w:jc w:val="center"/>
              <w:rPr>
                <w:rFonts w:ascii="Arial" w:hAnsi="Arial" w:cs="Arial"/>
                <w:sz w:val="4"/>
                <w:szCs w:val="4"/>
                <w:lang w:val="es-BO"/>
              </w:rPr>
            </w:pPr>
          </w:p>
        </w:tc>
      </w:tr>
    </w:tbl>
    <w:p w14:paraId="69BAC06F" w14:textId="4181265C" w:rsidR="00D011A8" w:rsidRDefault="00D011A8" w:rsidP="00802E75">
      <w:pPr>
        <w:rPr>
          <w:lang w:val="es-BO"/>
        </w:rPr>
      </w:pPr>
    </w:p>
    <w:bookmarkEnd w:id="129"/>
    <w:p w14:paraId="12A95E15" w14:textId="77777777" w:rsidR="00EC3CCF" w:rsidRPr="00D011A8" w:rsidRDefault="00EC3CCF" w:rsidP="00802E75">
      <w:pPr>
        <w:rPr>
          <w:lang w:val="es-BO"/>
        </w:rPr>
      </w:pPr>
    </w:p>
    <w:p w14:paraId="0A16E5B8" w14:textId="63481AB9" w:rsidR="00A72FB0" w:rsidRPr="00D011A8" w:rsidRDefault="009004E0" w:rsidP="003D3FFC">
      <w:pPr>
        <w:pStyle w:val="Ttulo"/>
        <w:numPr>
          <w:ilvl w:val="0"/>
          <w:numId w:val="12"/>
        </w:numPr>
        <w:spacing w:before="0" w:after="0"/>
        <w:jc w:val="both"/>
        <w:rPr>
          <w:rFonts w:ascii="Verdana" w:hAnsi="Verdana"/>
          <w:sz w:val="18"/>
          <w:szCs w:val="18"/>
          <w:lang w:val="es-BO"/>
        </w:rPr>
      </w:pPr>
      <w:bookmarkStart w:id="131" w:name="_Toc61867860"/>
      <w:r w:rsidRPr="00D011A8">
        <w:rPr>
          <w:rFonts w:ascii="Verdana" w:hAnsi="Verdana"/>
          <w:sz w:val="18"/>
          <w:szCs w:val="18"/>
          <w:lang w:val="es-BO"/>
        </w:rPr>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131"/>
    </w:p>
    <w:p w14:paraId="2B7779B8" w14:textId="09B53AF4" w:rsidR="00A72FB0" w:rsidRDefault="00A72FB0" w:rsidP="00F03B1C">
      <w:pPr>
        <w:tabs>
          <w:tab w:val="left" w:pos="7513"/>
        </w:tabs>
        <w:ind w:left="705" w:hanging="705"/>
        <w:rPr>
          <w:rFonts w:ascii="Arial" w:hAnsi="Arial" w:cs="Arial"/>
          <w:szCs w:val="18"/>
          <w:lang w:val="es-BO" w:eastAsia="en-US"/>
        </w:rPr>
      </w:pPr>
    </w:p>
    <w:p w14:paraId="598B391F" w14:textId="77777777" w:rsidR="009004E0"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3086C3DB" w14:textId="77777777" w:rsidR="006A52A5" w:rsidRDefault="006A52A5" w:rsidP="009004E0">
      <w:pPr>
        <w:autoSpaceDE w:val="0"/>
        <w:autoSpaceDN w:val="0"/>
        <w:adjustRightInd w:val="0"/>
        <w:rPr>
          <w:rFonts w:cs="Verdana"/>
          <w:szCs w:val="18"/>
          <w:lang w:val="es-BO"/>
        </w:rPr>
      </w:pPr>
    </w:p>
    <w:p w14:paraId="211867C2" w14:textId="77777777" w:rsidR="006A52A5" w:rsidRDefault="006A52A5" w:rsidP="009004E0">
      <w:pPr>
        <w:autoSpaceDE w:val="0"/>
        <w:autoSpaceDN w:val="0"/>
        <w:adjustRightInd w:val="0"/>
        <w:rPr>
          <w:rFonts w:cs="Verdana"/>
          <w:szCs w:val="18"/>
          <w:lang w:val="es-BO"/>
        </w:rPr>
      </w:pPr>
    </w:p>
    <w:p w14:paraId="07B7B144" w14:textId="77777777" w:rsidR="00292C03" w:rsidRDefault="00292C03" w:rsidP="009004E0">
      <w:pPr>
        <w:autoSpaceDE w:val="0"/>
        <w:autoSpaceDN w:val="0"/>
        <w:adjustRightInd w:val="0"/>
        <w:rPr>
          <w:rFonts w:cs="Verdana"/>
          <w:szCs w:val="18"/>
          <w:lang w:val="es-BO"/>
        </w:rPr>
      </w:pPr>
    </w:p>
    <w:tbl>
      <w:tblPr>
        <w:tblpPr w:leftFromText="141" w:rightFromText="141" w:vertAnchor="page" w:horzAnchor="margin" w:tblpX="-289" w:tblpY="1553"/>
        <w:tblW w:w="52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09"/>
      </w:tblGrid>
      <w:tr w:rsidR="00A53763" w:rsidRPr="00A53763" w14:paraId="4B17E9B6" w14:textId="77777777" w:rsidTr="00A53763">
        <w:trPr>
          <w:trHeight w:val="699"/>
        </w:trPr>
        <w:tc>
          <w:tcPr>
            <w:tcW w:w="9209" w:type="dxa"/>
          </w:tcPr>
          <w:p w14:paraId="2E1DD94E" w14:textId="77777777" w:rsidR="00A53763" w:rsidRPr="00A53763" w:rsidRDefault="00A53763" w:rsidP="008E1C47">
            <w:pPr>
              <w:spacing w:line="360" w:lineRule="auto"/>
              <w:jc w:val="center"/>
              <w:rPr>
                <w:b/>
                <w:bCs/>
                <w:sz w:val="20"/>
                <w:szCs w:val="20"/>
              </w:rPr>
            </w:pPr>
            <w:r w:rsidRPr="00A53763">
              <w:rPr>
                <w:b/>
                <w:bCs/>
                <w:sz w:val="20"/>
                <w:szCs w:val="20"/>
              </w:rPr>
              <w:lastRenderedPageBreak/>
              <w:t>TÉRMINOS DE REFERENCIA</w:t>
            </w:r>
          </w:p>
          <w:p w14:paraId="4A26470C" w14:textId="77777777" w:rsidR="00A53763" w:rsidRPr="00A53763" w:rsidRDefault="00A53763" w:rsidP="008E1C47">
            <w:pPr>
              <w:pStyle w:val="c1"/>
              <w:spacing w:line="240" w:lineRule="auto"/>
              <w:ind w:left="284" w:right="284"/>
              <w:rPr>
                <w:rFonts w:ascii="Verdana" w:hAnsi="Verdana" w:cs="Arial"/>
                <w:b/>
                <w:bCs/>
                <w:sz w:val="20"/>
                <w:lang w:val="es-ES"/>
              </w:rPr>
            </w:pPr>
            <w:r w:rsidRPr="00A53763">
              <w:rPr>
                <w:rFonts w:ascii="Verdana" w:hAnsi="Verdana" w:cs="Arial"/>
                <w:b/>
                <w:bCs/>
                <w:sz w:val="20"/>
                <w:lang w:val="es-ES"/>
              </w:rPr>
              <w:t>“SERVICIO DE CONSULTORÍA INDIVIDUAL DE LÍNEA TÉCNICO VI TÉCNICO DE CONTROL Y SUPERVISIÓN DE PLANTAS DE INDUSTRIALIZACIÓN Y PETROQUÍMICA”</w:t>
            </w:r>
          </w:p>
          <w:p w14:paraId="39807CAA" w14:textId="77777777" w:rsidR="00A53763" w:rsidRPr="00A53763" w:rsidRDefault="00A53763" w:rsidP="008E1C47">
            <w:pPr>
              <w:spacing w:before="60" w:after="60"/>
              <w:rPr>
                <w:rFonts w:cs="Arial"/>
                <w:szCs w:val="18"/>
              </w:rPr>
            </w:pPr>
          </w:p>
          <w:p w14:paraId="113B4F6A" w14:textId="77777777" w:rsidR="00A53763" w:rsidRPr="00A53763" w:rsidRDefault="00A53763" w:rsidP="00A53763">
            <w:pPr>
              <w:pStyle w:val="Prrafodelista"/>
              <w:numPr>
                <w:ilvl w:val="0"/>
                <w:numId w:val="61"/>
              </w:numPr>
              <w:spacing w:before="60" w:after="60"/>
              <w:contextualSpacing/>
              <w:rPr>
                <w:rFonts w:ascii="Verdana" w:hAnsi="Verdana" w:cs="Arial"/>
                <w:sz w:val="18"/>
                <w:szCs w:val="18"/>
              </w:rPr>
            </w:pPr>
            <w:r w:rsidRPr="00A53763">
              <w:rPr>
                <w:rFonts w:ascii="Verdana" w:hAnsi="Verdana" w:cs="Arial"/>
                <w:b/>
                <w:sz w:val="18"/>
                <w:szCs w:val="18"/>
                <w:lang w:val="es-BO"/>
              </w:rPr>
              <w:t>ANTECEDENTES</w:t>
            </w:r>
          </w:p>
          <w:p w14:paraId="2B625E31" w14:textId="77777777" w:rsidR="00A53763" w:rsidRPr="00A53763" w:rsidRDefault="00A53763" w:rsidP="008E1C47">
            <w:pPr>
              <w:pStyle w:val="Prrafodelista"/>
              <w:spacing w:before="60" w:after="60"/>
              <w:rPr>
                <w:rFonts w:ascii="Verdana" w:hAnsi="Verdana" w:cs="Arial"/>
                <w:sz w:val="18"/>
                <w:szCs w:val="18"/>
              </w:rPr>
            </w:pPr>
          </w:p>
          <w:p w14:paraId="77C4389E" w14:textId="77777777" w:rsidR="00A53763" w:rsidRPr="00A53763" w:rsidRDefault="00A53763" w:rsidP="008E1C47">
            <w:pPr>
              <w:ind w:left="720"/>
              <w:rPr>
                <w:szCs w:val="18"/>
              </w:rPr>
            </w:pPr>
            <w:r w:rsidRPr="00A53763">
              <w:rPr>
                <w:szCs w:val="18"/>
              </w:rPr>
              <w:t xml:space="preserve">La Agencia Nacional de Hidrocarburos (ANH) de conformidad a lo establecido por la Constitución Política del Estado (CPE) y lo dispuesto por la Ley </w:t>
            </w:r>
            <w:proofErr w:type="spellStart"/>
            <w:r w:rsidRPr="00A53763">
              <w:rPr>
                <w:szCs w:val="18"/>
              </w:rPr>
              <w:t>N°</w:t>
            </w:r>
            <w:proofErr w:type="spellEnd"/>
            <w:r w:rsidRPr="00A53763">
              <w:rPr>
                <w:szCs w:val="18"/>
              </w:rPr>
              <w:t xml:space="preserve"> 466, tiene la misión institucional de regular, controlar, fiscalizar y supervisar las actividades de toda la cadena de hidrocarburos desarrolladas en el marco de la política nacional, precautelando los derechos de los usuarios y consumidores, velando por el cumplimiento de las obligaciones de los operadores para asegurar el abastecimiento continuo de productos </w:t>
            </w:r>
            <w:proofErr w:type="spellStart"/>
            <w:r w:rsidRPr="00A53763">
              <w:rPr>
                <w:szCs w:val="18"/>
              </w:rPr>
              <w:t>hidrocarburíferos</w:t>
            </w:r>
            <w:proofErr w:type="spellEnd"/>
            <w:r w:rsidRPr="00A53763">
              <w:rPr>
                <w:szCs w:val="18"/>
              </w:rPr>
              <w:t>.</w:t>
            </w:r>
          </w:p>
          <w:p w14:paraId="3DBCF5CB" w14:textId="77777777" w:rsidR="00A53763" w:rsidRPr="00A53763" w:rsidRDefault="00A53763" w:rsidP="008E1C47">
            <w:pPr>
              <w:ind w:left="720"/>
              <w:rPr>
                <w:szCs w:val="18"/>
              </w:rPr>
            </w:pPr>
          </w:p>
          <w:p w14:paraId="152E31E8" w14:textId="77777777" w:rsidR="00A53763" w:rsidRPr="00A53763" w:rsidRDefault="00A53763" w:rsidP="008E1C47">
            <w:pPr>
              <w:ind w:left="720"/>
              <w:rPr>
                <w:szCs w:val="18"/>
              </w:rPr>
            </w:pPr>
            <w:r w:rsidRPr="00A53763">
              <w:rPr>
                <w:szCs w:val="18"/>
              </w:rPr>
              <w:t xml:space="preserve">En ese sentido, para el cumplimiento de sus objetivos institucionales la ANH requiere de la contratación de servicios de consultoría individual de línea especializados con carácter temporal, que coadyuven a las áreas tanto sustantivas y de apoyo, en la realización de actividades operativas programadas y en la ejecución de proyectos aprobados, al amparo de lo dispuesto por la Ley </w:t>
            </w:r>
            <w:proofErr w:type="spellStart"/>
            <w:r w:rsidRPr="00A53763">
              <w:rPr>
                <w:szCs w:val="18"/>
              </w:rPr>
              <w:t>N°</w:t>
            </w:r>
            <w:proofErr w:type="spellEnd"/>
            <w:r w:rsidRPr="00A53763">
              <w:rPr>
                <w:szCs w:val="18"/>
              </w:rPr>
              <w:t xml:space="preserve"> 1493 de 17 de diciembre de 2022 “Ley de Presupuesto General del Estado” y en el marco del D.S. </w:t>
            </w:r>
            <w:proofErr w:type="spellStart"/>
            <w:r w:rsidRPr="00A53763">
              <w:rPr>
                <w:szCs w:val="18"/>
              </w:rPr>
              <w:t>N°</w:t>
            </w:r>
            <w:proofErr w:type="spellEnd"/>
            <w:r w:rsidRPr="00A53763">
              <w:rPr>
                <w:szCs w:val="18"/>
              </w:rPr>
              <w:t xml:space="preserve"> 0181 que aprueba las Normas Básicas del Sistema de Administración de Bienes y Servicios </w:t>
            </w:r>
          </w:p>
          <w:p w14:paraId="283D5DDC" w14:textId="77777777" w:rsidR="00A53763" w:rsidRPr="00A53763" w:rsidRDefault="00A53763" w:rsidP="008E1C47">
            <w:pPr>
              <w:pStyle w:val="Prrafodelista"/>
              <w:rPr>
                <w:rFonts w:ascii="Verdana" w:hAnsi="Verdana"/>
                <w:sz w:val="18"/>
                <w:szCs w:val="18"/>
              </w:rPr>
            </w:pPr>
          </w:p>
          <w:p w14:paraId="55468CD3" w14:textId="77777777" w:rsidR="00A53763" w:rsidRPr="00A53763" w:rsidRDefault="00A53763" w:rsidP="008E1C47">
            <w:pPr>
              <w:pStyle w:val="Prrafodelista"/>
              <w:rPr>
                <w:rFonts w:ascii="Verdana" w:hAnsi="Verdana"/>
                <w:sz w:val="18"/>
                <w:szCs w:val="18"/>
              </w:rPr>
            </w:pPr>
            <w:r w:rsidRPr="00A53763">
              <w:rPr>
                <w:rFonts w:ascii="Verdana" w:hAnsi="Verdana"/>
                <w:sz w:val="18"/>
                <w:szCs w:val="18"/>
              </w:rPr>
              <w:t>En el marco de lo descrito precedentemente, la  Unidad de Industrialización (UIP) dependiente de la Dirección de Refinación, Industrialización y Petroquímica (DRIP), tiene programado en el Plan Operativo Anual POA 2026, la contratación del “  SERVICIO DE CONSULTORÍA INDIVIDUAL DE LÍNEA TÉCNICO VI TÉCNICO DE CONTROL Y SUPERVISIÓN DE PLANTAS DE INDUSTRIALIZACIÓN Y PETROQUÍMICA” que coadyuvará al logro de las actividades regulatorias a las Refinerías del país de acuerdo a normativa vigente, coadyuvando al desarrollo de las operaciones institucionales y cumpliendo los objetivos de gestión.</w:t>
            </w:r>
          </w:p>
          <w:p w14:paraId="0E955492" w14:textId="77777777" w:rsidR="00A53763" w:rsidRPr="00A53763" w:rsidRDefault="00A53763" w:rsidP="008E1C47">
            <w:pPr>
              <w:pStyle w:val="Prrafodelista"/>
              <w:spacing w:before="60" w:after="60"/>
              <w:rPr>
                <w:rFonts w:ascii="Verdana" w:hAnsi="Verdana" w:cs="Arial"/>
                <w:sz w:val="18"/>
                <w:szCs w:val="18"/>
              </w:rPr>
            </w:pPr>
          </w:p>
          <w:p w14:paraId="11DA1752" w14:textId="77777777" w:rsidR="00A53763" w:rsidRPr="00A53763" w:rsidRDefault="00A53763" w:rsidP="00A53763">
            <w:pPr>
              <w:pStyle w:val="Prrafodelista"/>
              <w:numPr>
                <w:ilvl w:val="0"/>
                <w:numId w:val="61"/>
              </w:numPr>
              <w:spacing w:before="60" w:after="60"/>
              <w:contextualSpacing/>
              <w:rPr>
                <w:rFonts w:ascii="Verdana" w:hAnsi="Verdana" w:cs="Arial"/>
                <w:b/>
                <w:bCs/>
                <w:sz w:val="18"/>
                <w:szCs w:val="18"/>
              </w:rPr>
            </w:pPr>
            <w:r w:rsidRPr="00A53763">
              <w:rPr>
                <w:rFonts w:ascii="Verdana" w:hAnsi="Verdana" w:cs="Arial"/>
                <w:b/>
                <w:bCs/>
                <w:sz w:val="18"/>
                <w:szCs w:val="18"/>
              </w:rPr>
              <w:t>JUSTIFICACION</w:t>
            </w:r>
          </w:p>
          <w:p w14:paraId="76BD53B1" w14:textId="77777777" w:rsidR="00A53763" w:rsidRPr="00A53763" w:rsidRDefault="00A53763" w:rsidP="008E1C47">
            <w:pPr>
              <w:pStyle w:val="Prrafodelista"/>
              <w:spacing w:before="60" w:after="60"/>
              <w:rPr>
                <w:rFonts w:ascii="Verdana" w:hAnsi="Verdana" w:cs="Arial"/>
                <w:sz w:val="18"/>
                <w:szCs w:val="18"/>
              </w:rPr>
            </w:pPr>
          </w:p>
          <w:p w14:paraId="5840A243" w14:textId="77777777" w:rsidR="00A53763" w:rsidRPr="00A53763" w:rsidRDefault="00A53763" w:rsidP="008E1C47">
            <w:pPr>
              <w:pStyle w:val="Prrafodelista"/>
              <w:spacing w:before="60" w:after="60"/>
              <w:rPr>
                <w:rFonts w:ascii="Verdana" w:hAnsi="Verdana" w:cs="Arial"/>
                <w:sz w:val="18"/>
                <w:szCs w:val="18"/>
              </w:rPr>
            </w:pPr>
            <w:r w:rsidRPr="00A53763">
              <w:rPr>
                <w:rFonts w:ascii="Verdana" w:hAnsi="Verdana" w:cs="Arial"/>
                <w:sz w:val="18"/>
                <w:szCs w:val="18"/>
              </w:rPr>
              <w:t xml:space="preserve">De acuerdo con las funciones asignadas a la Unidad y la programación establecida en el POA 2026, se prevé la ejecución de un total de 125 supervisiones, concentradas principalmente en las 27 </w:t>
            </w:r>
            <w:proofErr w:type="spellStart"/>
            <w:r w:rsidRPr="00A53763">
              <w:rPr>
                <w:rFonts w:ascii="Verdana" w:hAnsi="Verdana" w:cs="Arial"/>
                <w:sz w:val="18"/>
                <w:szCs w:val="18"/>
              </w:rPr>
              <w:t>ERs</w:t>
            </w:r>
            <w:proofErr w:type="spellEnd"/>
            <w:r w:rsidRPr="00A53763">
              <w:rPr>
                <w:rFonts w:ascii="Verdana" w:hAnsi="Verdana" w:cs="Arial"/>
                <w:sz w:val="18"/>
                <w:szCs w:val="18"/>
              </w:rPr>
              <w:t xml:space="preserve">, que representan el mayor volumen de instalaciones bajo supervisión. Las </w:t>
            </w:r>
            <w:proofErr w:type="spellStart"/>
            <w:r w:rsidRPr="00A53763">
              <w:rPr>
                <w:rFonts w:ascii="Verdana" w:hAnsi="Verdana" w:cs="Arial"/>
                <w:sz w:val="18"/>
                <w:szCs w:val="18"/>
              </w:rPr>
              <w:t>ERs</w:t>
            </w:r>
            <w:proofErr w:type="spellEnd"/>
            <w:r w:rsidRPr="00A53763">
              <w:rPr>
                <w:rFonts w:ascii="Verdana" w:hAnsi="Verdana" w:cs="Arial"/>
                <w:sz w:val="18"/>
                <w:szCs w:val="18"/>
              </w:rPr>
              <w:t xml:space="preserve"> se encuentran localizadas en 27 municipios del territorio nacional y se organizan operativamente en nueve (9) rutas geográficas de acuerdo con su ubicación.</w:t>
            </w:r>
          </w:p>
          <w:p w14:paraId="429DD302" w14:textId="77777777" w:rsidR="00A53763" w:rsidRPr="00A53763" w:rsidRDefault="00A53763" w:rsidP="008E1C47">
            <w:pPr>
              <w:pStyle w:val="Prrafodelista"/>
              <w:spacing w:before="60" w:after="60"/>
              <w:rPr>
                <w:rFonts w:ascii="Verdana" w:hAnsi="Verdana" w:cs="Arial"/>
                <w:sz w:val="18"/>
                <w:szCs w:val="18"/>
              </w:rPr>
            </w:pPr>
          </w:p>
          <w:p w14:paraId="3BB4D86E" w14:textId="77777777" w:rsidR="00A53763" w:rsidRPr="00A53763" w:rsidRDefault="00A53763" w:rsidP="008E1C47">
            <w:pPr>
              <w:pStyle w:val="Prrafodelista"/>
              <w:rPr>
                <w:rFonts w:ascii="Verdana" w:hAnsi="Verdana" w:cs="Arial"/>
                <w:sz w:val="18"/>
                <w:szCs w:val="18"/>
              </w:rPr>
            </w:pPr>
            <w:r w:rsidRPr="00A53763">
              <w:rPr>
                <w:rFonts w:ascii="Verdana" w:hAnsi="Verdana" w:cs="Arial"/>
                <w:sz w:val="18"/>
                <w:szCs w:val="18"/>
              </w:rPr>
              <w:t>Estas características —cantidad de instalaciones y dispersión territorial— incrementan de manera significativa la carga operativa, que implican diferentes actividades como: planificación y coordinación previa, desplazamientos y logística, verificación in situ mediante formularios y registros de supervisión, elaboración de informes técnicos, seguimiento y cierre de observaciones, así como la consolidación y sistematización de la información generada para fines de control.</w:t>
            </w:r>
          </w:p>
          <w:p w14:paraId="23DFD299" w14:textId="77777777" w:rsidR="00A53763" w:rsidRPr="00A53763" w:rsidRDefault="00A53763" w:rsidP="008E1C47">
            <w:pPr>
              <w:pStyle w:val="Prrafodelista"/>
              <w:rPr>
                <w:rFonts w:ascii="Verdana" w:hAnsi="Verdana" w:cs="Arial"/>
                <w:sz w:val="18"/>
                <w:szCs w:val="18"/>
              </w:rPr>
            </w:pPr>
          </w:p>
          <w:p w14:paraId="5C9EFADE" w14:textId="77777777" w:rsidR="00A53763" w:rsidRPr="00A53763" w:rsidRDefault="00A53763" w:rsidP="008E1C47">
            <w:pPr>
              <w:pStyle w:val="Prrafodelista"/>
              <w:rPr>
                <w:rFonts w:ascii="Verdana" w:hAnsi="Verdana" w:cs="Arial"/>
                <w:sz w:val="18"/>
                <w:szCs w:val="18"/>
              </w:rPr>
            </w:pPr>
            <w:r w:rsidRPr="00A53763">
              <w:rPr>
                <w:rFonts w:ascii="Verdana" w:hAnsi="Verdana" w:cs="Arial"/>
                <w:sz w:val="18"/>
                <w:szCs w:val="18"/>
              </w:rPr>
              <w:t>Actualmente, la Unidad cuenta únicamente con tres (3) funcionarios (1 especialista, 1 profesional y 1 técnico), dotación que resulta insuficiente para cubrir de manera oportuna y continúa la carga anual programada, considerando además que las supervisiones implican tiempos adicionales por desplazamiento intermunicipal y la necesidad de mantener trazabilidad documental. Bajo esta condición, la carga estimada equivale a más de 40 supervisiones por técnico/año, sin considerar las actividades de control diario, mensual y anual, ni la atención de requerimientos emergentes, lo cual incrementa el riesgo de rezago en las operaciones de la Unidad que impidan el efectivo seguimiento a las Plantas y afectación en el cumplimiento las funciones de la Unidad conforme a Normativa vigente.</w:t>
            </w:r>
          </w:p>
          <w:p w14:paraId="5A0AF4D5" w14:textId="77777777" w:rsidR="00A53763" w:rsidRPr="00A53763" w:rsidRDefault="00A53763" w:rsidP="008E1C47">
            <w:pPr>
              <w:pStyle w:val="Prrafodelista"/>
              <w:rPr>
                <w:rFonts w:ascii="Verdana" w:hAnsi="Verdana" w:cs="Arial"/>
                <w:sz w:val="18"/>
                <w:szCs w:val="18"/>
              </w:rPr>
            </w:pPr>
          </w:p>
          <w:p w14:paraId="715F7594" w14:textId="77777777" w:rsidR="00A53763" w:rsidRPr="00A53763" w:rsidRDefault="00A53763" w:rsidP="008E1C47">
            <w:pPr>
              <w:pStyle w:val="Prrafodelista"/>
              <w:rPr>
                <w:rFonts w:ascii="Verdana" w:hAnsi="Verdana" w:cs="Arial"/>
                <w:sz w:val="18"/>
                <w:szCs w:val="18"/>
              </w:rPr>
            </w:pPr>
            <w:r w:rsidRPr="00A53763">
              <w:rPr>
                <w:rFonts w:ascii="Verdana" w:hAnsi="Verdana" w:cs="Arial"/>
                <w:sz w:val="18"/>
                <w:szCs w:val="18"/>
              </w:rPr>
              <w:t xml:space="preserve">La contratación permitirá fortalecer la capacidad operativa de la Unidad, a fin de asegurar la continuidad y oportunidad de las actividades programadas, garantizar el seguimiento efectivo a las Plantas y cumplir de manera integral y conforme a normativa vigente las funciones asignadas, particularmente las supervisiones a las </w:t>
            </w:r>
            <w:proofErr w:type="spellStart"/>
            <w:r w:rsidRPr="00A53763">
              <w:rPr>
                <w:rFonts w:ascii="Verdana" w:hAnsi="Verdana" w:cs="Arial"/>
                <w:sz w:val="18"/>
                <w:szCs w:val="18"/>
              </w:rPr>
              <w:t>ERs</w:t>
            </w:r>
            <w:proofErr w:type="spellEnd"/>
            <w:r w:rsidRPr="00A53763">
              <w:rPr>
                <w:rFonts w:ascii="Verdana" w:hAnsi="Verdana" w:cs="Arial"/>
                <w:sz w:val="18"/>
                <w:szCs w:val="18"/>
              </w:rPr>
              <w:t xml:space="preserve"> conforme el DS Nº2159 “Reglamento Técnico para el Diseño, Construcción, Operación, Mantenimiento y Abandono de Plantas de Gas Natural Licuado - GNL y Estaciones de Regasificación”.</w:t>
            </w:r>
          </w:p>
          <w:p w14:paraId="762EA5AD" w14:textId="77777777" w:rsidR="00A53763" w:rsidRPr="00A53763" w:rsidRDefault="00A53763" w:rsidP="008E1C47">
            <w:pPr>
              <w:pStyle w:val="Prrafodelista"/>
              <w:rPr>
                <w:rFonts w:ascii="Verdana" w:hAnsi="Verdana" w:cs="Arial"/>
                <w:sz w:val="18"/>
                <w:szCs w:val="18"/>
              </w:rPr>
            </w:pPr>
            <w:r w:rsidRPr="00A53763">
              <w:rPr>
                <w:rFonts w:ascii="Verdana" w:hAnsi="Verdana" w:cs="Arial"/>
                <w:sz w:val="18"/>
                <w:szCs w:val="18"/>
              </w:rPr>
              <w:cr/>
              <w:t>Asimismo, para el cumplimiento de las funciones de control en las Plantas Petroquímicas, con base en los partes diarios remitidos por el operador, corresponde el apoyo del consultor en la consolidación, verificación y seguimiento diario de dicha información, en el marco de la normativa vigente.</w:t>
            </w:r>
          </w:p>
          <w:p w14:paraId="7696C1E0" w14:textId="77777777" w:rsidR="00A53763" w:rsidRPr="00A53763" w:rsidRDefault="00A53763" w:rsidP="008E1C47">
            <w:pPr>
              <w:pStyle w:val="Prrafodelista"/>
              <w:rPr>
                <w:rFonts w:ascii="Verdana" w:hAnsi="Verdana" w:cs="Arial"/>
                <w:sz w:val="18"/>
                <w:szCs w:val="18"/>
              </w:rPr>
            </w:pPr>
          </w:p>
          <w:p w14:paraId="10989B19" w14:textId="77777777" w:rsidR="00A53763" w:rsidRPr="00A53763" w:rsidRDefault="00A53763" w:rsidP="008E1C47">
            <w:pPr>
              <w:pStyle w:val="Prrafodelista"/>
              <w:rPr>
                <w:rFonts w:ascii="Verdana" w:hAnsi="Verdana" w:cs="Arial"/>
                <w:sz w:val="18"/>
                <w:szCs w:val="18"/>
              </w:rPr>
            </w:pPr>
            <w:r w:rsidRPr="00A53763">
              <w:rPr>
                <w:rFonts w:ascii="Verdana" w:hAnsi="Verdana" w:cs="Arial"/>
                <w:sz w:val="18"/>
                <w:szCs w:val="18"/>
              </w:rPr>
              <w:t xml:space="preserve">En ese marco, y con el propósito de fortalecer la capacidad operativa, asegurar la cobertura territorial de las </w:t>
            </w:r>
            <w:proofErr w:type="spellStart"/>
            <w:r w:rsidRPr="00A53763">
              <w:rPr>
                <w:rFonts w:ascii="Verdana" w:hAnsi="Verdana" w:cs="Arial"/>
                <w:sz w:val="18"/>
                <w:szCs w:val="18"/>
              </w:rPr>
              <w:t>ERs</w:t>
            </w:r>
            <w:proofErr w:type="spellEnd"/>
            <w:r w:rsidRPr="00A53763">
              <w:rPr>
                <w:rFonts w:ascii="Verdana" w:hAnsi="Verdana" w:cs="Arial"/>
                <w:sz w:val="18"/>
                <w:szCs w:val="18"/>
              </w:rPr>
              <w:t xml:space="preserve"> y atender de manera continua las actividades de control asociadas, se justifica la contratación de un (1) consultor, quien estará orientado principalmente a la ejecución de supervisiones y seguimiento de las </w:t>
            </w:r>
            <w:proofErr w:type="spellStart"/>
            <w:r w:rsidRPr="00A53763">
              <w:rPr>
                <w:rFonts w:ascii="Verdana" w:hAnsi="Verdana" w:cs="Arial"/>
                <w:sz w:val="18"/>
                <w:szCs w:val="18"/>
              </w:rPr>
              <w:t>ERs</w:t>
            </w:r>
            <w:proofErr w:type="spellEnd"/>
            <w:r w:rsidRPr="00A53763">
              <w:rPr>
                <w:rFonts w:ascii="Verdana" w:hAnsi="Verdana" w:cs="Arial"/>
                <w:sz w:val="18"/>
                <w:szCs w:val="18"/>
              </w:rPr>
              <w:t xml:space="preserve"> comprendidas en las rutas geográficas asignadas. Asimismo, el consultor coadyuvará en el control de información diaria de Plantas Petroquímicas, contribuyendo al cumplimiento de las funciones de la Unidad, en el marco de la normativa vigente.</w:t>
            </w:r>
          </w:p>
          <w:p w14:paraId="4982D723" w14:textId="77777777" w:rsidR="00A53763" w:rsidRPr="00A53763" w:rsidRDefault="00A53763" w:rsidP="008E1C47">
            <w:pPr>
              <w:pStyle w:val="Prrafodelista"/>
              <w:spacing w:before="60" w:after="60"/>
              <w:rPr>
                <w:rFonts w:ascii="Verdana" w:hAnsi="Verdana" w:cs="Arial"/>
                <w:sz w:val="18"/>
                <w:szCs w:val="18"/>
              </w:rPr>
            </w:pPr>
          </w:p>
          <w:p w14:paraId="3B843760" w14:textId="77777777" w:rsidR="00A53763" w:rsidRPr="00A53763" w:rsidRDefault="00A53763" w:rsidP="00A53763">
            <w:pPr>
              <w:pStyle w:val="Prrafodelista"/>
              <w:numPr>
                <w:ilvl w:val="0"/>
                <w:numId w:val="61"/>
              </w:numPr>
              <w:spacing w:before="60" w:after="60"/>
              <w:contextualSpacing/>
              <w:rPr>
                <w:rFonts w:ascii="Verdana" w:hAnsi="Verdana" w:cs="Arial"/>
                <w:sz w:val="18"/>
                <w:szCs w:val="18"/>
              </w:rPr>
            </w:pPr>
            <w:r w:rsidRPr="00A53763">
              <w:rPr>
                <w:rFonts w:ascii="Verdana" w:hAnsi="Verdana" w:cs="Arial"/>
                <w:b/>
                <w:sz w:val="18"/>
                <w:szCs w:val="18"/>
                <w:lang w:val="es-BO"/>
              </w:rPr>
              <w:t>OBJETO Y CAUSA</w:t>
            </w:r>
          </w:p>
          <w:p w14:paraId="5A4D39A9" w14:textId="77777777" w:rsidR="00A53763" w:rsidRPr="00A53763" w:rsidRDefault="00A53763" w:rsidP="00A53763">
            <w:pPr>
              <w:pStyle w:val="Prrafodelista"/>
              <w:rPr>
                <w:rFonts w:ascii="Verdana" w:hAnsi="Verdana" w:cs="Arial"/>
                <w:b/>
                <w:sz w:val="18"/>
                <w:szCs w:val="18"/>
                <w:lang w:val="es-BO"/>
              </w:rPr>
            </w:pPr>
          </w:p>
          <w:p w14:paraId="5FA9F5CA" w14:textId="77777777" w:rsidR="00A53763" w:rsidRPr="00A53763" w:rsidRDefault="00A53763" w:rsidP="00A53763">
            <w:pPr>
              <w:ind w:left="720"/>
              <w:rPr>
                <w:szCs w:val="18"/>
              </w:rPr>
            </w:pPr>
            <w:r w:rsidRPr="00A53763">
              <w:rPr>
                <w:szCs w:val="18"/>
              </w:rPr>
              <w:t>Realizar actividades de Supervisión y Control a Plantas de Industrialización y Petroquímica conforme a normativa vigente, en la Unidad de Industrialización y Petroquímica (UIP) dependiente de la Dirección de Refinación, Industrialización y Petroquímica (DRIP).</w:t>
            </w:r>
          </w:p>
          <w:p w14:paraId="164727B8" w14:textId="77777777" w:rsidR="00A53763" w:rsidRPr="00A53763" w:rsidRDefault="00A53763" w:rsidP="00A53763">
            <w:pPr>
              <w:pStyle w:val="Prrafodelista"/>
              <w:rPr>
                <w:rFonts w:ascii="Verdana" w:hAnsi="Verdana" w:cs="Arial"/>
                <w:b/>
                <w:sz w:val="18"/>
                <w:szCs w:val="18"/>
              </w:rPr>
            </w:pPr>
          </w:p>
          <w:p w14:paraId="305700DB" w14:textId="77777777" w:rsidR="00A53763" w:rsidRPr="00A53763" w:rsidRDefault="00A53763" w:rsidP="00A53763">
            <w:pPr>
              <w:pStyle w:val="Prrafodelista"/>
              <w:numPr>
                <w:ilvl w:val="0"/>
                <w:numId w:val="61"/>
              </w:numPr>
              <w:spacing w:before="60" w:after="60"/>
              <w:contextualSpacing/>
              <w:rPr>
                <w:rFonts w:ascii="Verdana" w:hAnsi="Verdana" w:cs="Arial"/>
                <w:sz w:val="18"/>
                <w:szCs w:val="18"/>
              </w:rPr>
            </w:pPr>
            <w:r w:rsidRPr="00A53763">
              <w:rPr>
                <w:rFonts w:ascii="Verdana" w:hAnsi="Verdana" w:cs="Arial"/>
                <w:b/>
                <w:bCs/>
                <w:sz w:val="18"/>
                <w:szCs w:val="18"/>
              </w:rPr>
              <w:t>CONDICIONES MINIMAS (35 PUNTOS)</w:t>
            </w:r>
          </w:p>
          <w:p w14:paraId="14C8B045" w14:textId="77777777" w:rsidR="00A53763" w:rsidRPr="00A53763" w:rsidRDefault="00A53763" w:rsidP="00A53763">
            <w:pPr>
              <w:pStyle w:val="Prrafodelista"/>
              <w:rPr>
                <w:rFonts w:ascii="Verdana" w:hAnsi="Verdana" w:cs="Arial"/>
                <w:b/>
                <w:bCs/>
                <w:sz w:val="18"/>
                <w:szCs w:val="18"/>
              </w:rPr>
            </w:pPr>
          </w:p>
          <w:p w14:paraId="721F1151" w14:textId="77777777" w:rsidR="00A53763" w:rsidRPr="00A53763" w:rsidRDefault="00A53763" w:rsidP="00A53763">
            <w:pPr>
              <w:pStyle w:val="Prrafodelista"/>
              <w:numPr>
                <w:ilvl w:val="0"/>
                <w:numId w:val="62"/>
              </w:numPr>
              <w:ind w:left="1029"/>
              <w:contextualSpacing/>
              <w:rPr>
                <w:rFonts w:ascii="Verdana" w:hAnsi="Verdana" w:cs="Arial"/>
                <w:sz w:val="18"/>
                <w:szCs w:val="18"/>
              </w:rPr>
            </w:pPr>
            <w:r w:rsidRPr="00A53763">
              <w:rPr>
                <w:rFonts w:ascii="Verdana" w:hAnsi="Verdana" w:cs="Arial"/>
                <w:b/>
                <w:bCs/>
                <w:sz w:val="18"/>
                <w:szCs w:val="18"/>
              </w:rPr>
              <w:t>FORMACIÓN</w:t>
            </w:r>
          </w:p>
          <w:p w14:paraId="2CE850DB" w14:textId="77777777" w:rsidR="00A53763" w:rsidRPr="00A53763" w:rsidRDefault="00A53763" w:rsidP="00A53763">
            <w:pPr>
              <w:pStyle w:val="Prrafodelista"/>
              <w:rPr>
                <w:rFonts w:ascii="Verdana" w:hAnsi="Verdana" w:cs="Arial"/>
                <w:sz w:val="18"/>
                <w:szCs w:val="18"/>
              </w:rPr>
            </w:pPr>
          </w:p>
          <w:p w14:paraId="6772A1EB" w14:textId="77777777" w:rsidR="00A53763" w:rsidRPr="00A53763" w:rsidRDefault="00A53763" w:rsidP="00A53763">
            <w:pPr>
              <w:pStyle w:val="literal"/>
              <w:framePr w:hSpace="0" w:wrap="auto" w:hAnchor="text" w:xAlign="left" w:yAlign="inline"/>
              <w:numPr>
                <w:ilvl w:val="0"/>
                <w:numId w:val="63"/>
              </w:numPr>
              <w:ind w:left="1448"/>
              <w:rPr>
                <w:rFonts w:ascii="Verdana" w:hAnsi="Verdana"/>
                <w:b/>
                <w:bCs/>
                <w:sz w:val="18"/>
                <w:szCs w:val="18"/>
              </w:rPr>
            </w:pPr>
            <w:r w:rsidRPr="00A53763">
              <w:rPr>
                <w:rFonts w:ascii="Verdana" w:hAnsi="Verdana"/>
                <w:b/>
                <w:bCs/>
                <w:sz w:val="18"/>
                <w:szCs w:val="18"/>
              </w:rPr>
              <w:t xml:space="preserve">Formación académica </w:t>
            </w:r>
          </w:p>
          <w:p w14:paraId="33BAB5B3" w14:textId="77777777" w:rsidR="00A53763" w:rsidRPr="00A53763" w:rsidRDefault="00A53763" w:rsidP="00A53763">
            <w:pPr>
              <w:pStyle w:val="literal"/>
              <w:framePr w:hSpace="0" w:wrap="auto" w:hAnchor="text" w:xAlign="left" w:yAlign="inline"/>
              <w:numPr>
                <w:ilvl w:val="0"/>
                <w:numId w:val="0"/>
              </w:numPr>
              <w:ind w:left="1448"/>
              <w:rPr>
                <w:rFonts w:ascii="Verdana" w:hAnsi="Verdana"/>
                <w:sz w:val="18"/>
                <w:szCs w:val="18"/>
              </w:rPr>
            </w:pPr>
            <w:r w:rsidRPr="00A53763">
              <w:rPr>
                <w:rFonts w:ascii="Verdana" w:hAnsi="Verdana"/>
                <w:sz w:val="18"/>
                <w:szCs w:val="18"/>
              </w:rPr>
              <w:t>Egresado de nivel Técnico Superior en Mecánica Industrial o Química Industrial.</w:t>
            </w:r>
          </w:p>
          <w:p w14:paraId="1CD95B23" w14:textId="77777777" w:rsidR="00A53763" w:rsidRPr="00A53763" w:rsidRDefault="00A53763" w:rsidP="00A53763">
            <w:pPr>
              <w:pStyle w:val="literal"/>
              <w:framePr w:hSpace="0" w:wrap="auto" w:hAnchor="text" w:xAlign="left" w:yAlign="inline"/>
              <w:numPr>
                <w:ilvl w:val="0"/>
                <w:numId w:val="0"/>
              </w:numPr>
              <w:ind w:left="1448"/>
              <w:rPr>
                <w:rFonts w:ascii="Verdana" w:hAnsi="Verdana"/>
                <w:sz w:val="18"/>
                <w:szCs w:val="18"/>
              </w:rPr>
            </w:pPr>
          </w:p>
          <w:p w14:paraId="598A0FA7" w14:textId="77777777" w:rsidR="00A53763" w:rsidRPr="00A53763" w:rsidRDefault="00A53763" w:rsidP="00A53763">
            <w:pPr>
              <w:pStyle w:val="Prrafodelista"/>
              <w:numPr>
                <w:ilvl w:val="0"/>
                <w:numId w:val="62"/>
              </w:numPr>
              <w:ind w:left="1029"/>
              <w:contextualSpacing/>
              <w:rPr>
                <w:rFonts w:ascii="Verdana" w:hAnsi="Verdana" w:cs="Arial"/>
                <w:sz w:val="18"/>
                <w:szCs w:val="18"/>
              </w:rPr>
            </w:pPr>
            <w:r w:rsidRPr="00A53763">
              <w:rPr>
                <w:rFonts w:ascii="Verdana" w:hAnsi="Verdana" w:cs="Arial"/>
                <w:b/>
                <w:bCs/>
                <w:sz w:val="18"/>
                <w:szCs w:val="18"/>
              </w:rPr>
              <w:t>CURSOS</w:t>
            </w:r>
          </w:p>
          <w:p w14:paraId="20874D84" w14:textId="77777777" w:rsidR="00A53763" w:rsidRPr="00A53763" w:rsidRDefault="00A53763" w:rsidP="00A53763">
            <w:pPr>
              <w:pStyle w:val="Prrafodelista"/>
              <w:ind w:left="1029"/>
              <w:rPr>
                <w:rFonts w:ascii="Verdana" w:hAnsi="Verdana" w:cs="Arial"/>
                <w:b/>
                <w:bCs/>
                <w:sz w:val="18"/>
                <w:szCs w:val="18"/>
              </w:rPr>
            </w:pPr>
          </w:p>
          <w:p w14:paraId="01B57E40" w14:textId="77777777" w:rsidR="00A53763" w:rsidRPr="00A53763" w:rsidRDefault="00A53763" w:rsidP="00A53763">
            <w:pPr>
              <w:pStyle w:val="Prrafodelista"/>
              <w:ind w:left="1029"/>
              <w:rPr>
                <w:rFonts w:ascii="Verdana" w:hAnsi="Verdana" w:cs="Arial"/>
                <w:b/>
                <w:bCs/>
                <w:sz w:val="18"/>
                <w:szCs w:val="18"/>
              </w:rPr>
            </w:pPr>
            <w:r w:rsidRPr="00A53763">
              <w:rPr>
                <w:rFonts w:ascii="Verdana" w:hAnsi="Verdana" w:cs="Arial"/>
                <w:b/>
                <w:bCs/>
                <w:sz w:val="18"/>
                <w:szCs w:val="18"/>
              </w:rPr>
              <w:t xml:space="preserve">Cursos Excluyentes: </w:t>
            </w:r>
            <w:r w:rsidRPr="00A53763">
              <w:rPr>
                <w:rFonts w:ascii="Verdana" w:hAnsi="Verdana" w:cs="Arial"/>
                <w:sz w:val="18"/>
                <w:szCs w:val="18"/>
              </w:rPr>
              <w:t>Los cursos requeridos para la consultoría son:</w:t>
            </w:r>
          </w:p>
          <w:p w14:paraId="2AB900B1" w14:textId="77777777" w:rsidR="00A53763" w:rsidRPr="00A53763" w:rsidRDefault="00A53763" w:rsidP="00A53763">
            <w:pPr>
              <w:pStyle w:val="Prrafodelista"/>
              <w:ind w:left="1029"/>
              <w:rPr>
                <w:rFonts w:ascii="Verdana" w:hAnsi="Verdana" w:cs="Arial"/>
                <w:b/>
                <w:bCs/>
                <w:sz w:val="18"/>
                <w:szCs w:val="18"/>
              </w:rPr>
            </w:pPr>
          </w:p>
          <w:p w14:paraId="165C5CEC"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Ley N°1178.</w:t>
            </w:r>
          </w:p>
          <w:p w14:paraId="70659350"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Políticas Públicas.</w:t>
            </w:r>
          </w:p>
          <w:p w14:paraId="03D14C24"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Responsabilidad por la Función Pública.</w:t>
            </w:r>
          </w:p>
          <w:p w14:paraId="0F62C019"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Prevención de la Violencia.</w:t>
            </w:r>
          </w:p>
          <w:p w14:paraId="5A702957"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Idioma nativo de acuerdo a normativa vigente o constancia de inscripción.</w:t>
            </w:r>
          </w:p>
          <w:p w14:paraId="351BF19A" w14:textId="77777777" w:rsidR="00A53763" w:rsidRPr="00A53763" w:rsidRDefault="00A53763" w:rsidP="008E1C47">
            <w:pPr>
              <w:pStyle w:val="Prrafodelista"/>
              <w:spacing w:before="60" w:after="60"/>
              <w:ind w:left="1029"/>
              <w:rPr>
                <w:rFonts w:ascii="Verdana" w:hAnsi="Verdana" w:cs="Arial"/>
                <w:b/>
                <w:bCs/>
                <w:sz w:val="18"/>
                <w:szCs w:val="18"/>
              </w:rPr>
            </w:pPr>
            <w:r w:rsidRPr="00A53763">
              <w:rPr>
                <w:rFonts w:ascii="Verdana" w:hAnsi="Verdana" w:cs="Arial"/>
                <w:b/>
                <w:bCs/>
                <w:sz w:val="18"/>
                <w:szCs w:val="18"/>
              </w:rPr>
              <w:t>Cursos Deseables</w:t>
            </w:r>
          </w:p>
          <w:p w14:paraId="0C106775"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 xml:space="preserve">Ley de Hidrocarburos </w:t>
            </w:r>
            <w:proofErr w:type="spellStart"/>
            <w:r w:rsidRPr="00A53763">
              <w:rPr>
                <w:rFonts w:ascii="Verdana" w:hAnsi="Verdana"/>
                <w:sz w:val="18"/>
                <w:szCs w:val="18"/>
              </w:rPr>
              <w:t>N°</w:t>
            </w:r>
            <w:proofErr w:type="spellEnd"/>
            <w:r w:rsidRPr="00A53763">
              <w:rPr>
                <w:rFonts w:ascii="Verdana" w:hAnsi="Verdana"/>
                <w:sz w:val="18"/>
                <w:szCs w:val="18"/>
              </w:rPr>
              <w:t xml:space="preserve"> 3058</w:t>
            </w:r>
          </w:p>
          <w:p w14:paraId="6C5DA40E"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 xml:space="preserve">Decreto Supremo </w:t>
            </w:r>
            <w:proofErr w:type="spellStart"/>
            <w:r w:rsidRPr="00A53763">
              <w:rPr>
                <w:rFonts w:ascii="Verdana" w:hAnsi="Verdana"/>
                <w:sz w:val="18"/>
                <w:szCs w:val="18"/>
              </w:rPr>
              <w:t>N°</w:t>
            </w:r>
            <w:proofErr w:type="spellEnd"/>
            <w:r w:rsidRPr="00A53763">
              <w:rPr>
                <w:rFonts w:ascii="Verdana" w:hAnsi="Verdana"/>
                <w:sz w:val="18"/>
                <w:szCs w:val="18"/>
              </w:rPr>
              <w:t xml:space="preserve"> 2159</w:t>
            </w:r>
          </w:p>
          <w:p w14:paraId="5F6BA1E6" w14:textId="77777777" w:rsidR="00A53763" w:rsidRPr="00A53763" w:rsidRDefault="00A53763" w:rsidP="00A53763">
            <w:pPr>
              <w:pStyle w:val="literal"/>
              <w:framePr w:hSpace="0" w:wrap="auto" w:hAnchor="text" w:xAlign="left" w:yAlign="inline"/>
              <w:numPr>
                <w:ilvl w:val="3"/>
                <w:numId w:val="64"/>
              </w:numPr>
              <w:ind w:left="1873"/>
              <w:rPr>
                <w:rFonts w:ascii="Verdana" w:hAnsi="Verdana"/>
                <w:sz w:val="18"/>
                <w:szCs w:val="18"/>
              </w:rPr>
            </w:pPr>
            <w:r w:rsidRPr="00A53763">
              <w:rPr>
                <w:rFonts w:ascii="Verdana" w:hAnsi="Verdana"/>
                <w:sz w:val="18"/>
                <w:szCs w:val="18"/>
              </w:rPr>
              <w:t>Conocimiento en Sistemas de Gestión (ISO 9001, ISO 14001, ISO 45001).</w:t>
            </w:r>
          </w:p>
          <w:p w14:paraId="3F2ED54A" w14:textId="77777777" w:rsidR="00A53763" w:rsidRPr="00A53763" w:rsidRDefault="00A53763" w:rsidP="008E1C47">
            <w:pPr>
              <w:pStyle w:val="Prrafodelista"/>
              <w:spacing w:before="60" w:after="60"/>
              <w:ind w:left="1029"/>
              <w:rPr>
                <w:rFonts w:ascii="Verdana" w:hAnsi="Verdana" w:cs="Arial"/>
                <w:sz w:val="18"/>
                <w:szCs w:val="18"/>
              </w:rPr>
            </w:pPr>
          </w:p>
          <w:p w14:paraId="02B93E78" w14:textId="77777777" w:rsidR="00A53763" w:rsidRPr="00A53763" w:rsidRDefault="00A53763" w:rsidP="00A53763">
            <w:pPr>
              <w:pStyle w:val="Prrafodelista"/>
              <w:numPr>
                <w:ilvl w:val="0"/>
                <w:numId w:val="62"/>
              </w:numPr>
              <w:ind w:left="1029"/>
              <w:contextualSpacing/>
              <w:rPr>
                <w:rFonts w:ascii="Verdana" w:hAnsi="Verdana" w:cs="Arial"/>
                <w:sz w:val="18"/>
                <w:szCs w:val="18"/>
              </w:rPr>
            </w:pPr>
            <w:r w:rsidRPr="00A53763">
              <w:rPr>
                <w:rFonts w:ascii="Verdana" w:hAnsi="Verdana" w:cs="Arial"/>
                <w:b/>
                <w:bCs/>
                <w:sz w:val="18"/>
                <w:szCs w:val="18"/>
              </w:rPr>
              <w:t>EXPERIENCIA</w:t>
            </w:r>
          </w:p>
          <w:p w14:paraId="179E391E" w14:textId="77777777" w:rsidR="00A53763" w:rsidRPr="00A53763" w:rsidRDefault="00A53763" w:rsidP="00A53763">
            <w:pPr>
              <w:pStyle w:val="literal"/>
              <w:framePr w:hSpace="0" w:wrap="auto" w:hAnchor="text" w:xAlign="left" w:yAlign="inline"/>
              <w:numPr>
                <w:ilvl w:val="0"/>
                <w:numId w:val="0"/>
              </w:numPr>
              <w:ind w:left="567" w:hanging="210"/>
              <w:rPr>
                <w:rFonts w:ascii="Verdana" w:hAnsi="Verdana"/>
                <w:b/>
                <w:bCs/>
                <w:sz w:val="18"/>
                <w:szCs w:val="18"/>
                <w:lang w:val="es-BO"/>
              </w:rPr>
            </w:pPr>
          </w:p>
          <w:p w14:paraId="2C01FE3B" w14:textId="77777777" w:rsidR="00A53763" w:rsidRPr="00A53763" w:rsidRDefault="00A53763" w:rsidP="00A53763">
            <w:pPr>
              <w:pStyle w:val="literal"/>
              <w:framePr w:hSpace="0" w:wrap="auto" w:hAnchor="text" w:xAlign="left" w:yAlign="inline"/>
              <w:numPr>
                <w:ilvl w:val="0"/>
                <w:numId w:val="63"/>
              </w:numPr>
              <w:ind w:left="1448"/>
              <w:rPr>
                <w:rFonts w:ascii="Verdana" w:hAnsi="Verdana"/>
                <w:b/>
                <w:bCs/>
                <w:sz w:val="18"/>
                <w:szCs w:val="18"/>
              </w:rPr>
            </w:pPr>
            <w:r w:rsidRPr="00A53763">
              <w:rPr>
                <w:rFonts w:ascii="Verdana" w:hAnsi="Verdana"/>
                <w:b/>
                <w:bCs/>
                <w:sz w:val="18"/>
                <w:szCs w:val="18"/>
              </w:rPr>
              <w:t xml:space="preserve">Experiencia General </w:t>
            </w:r>
          </w:p>
          <w:p w14:paraId="6382EF1B" w14:textId="77777777" w:rsidR="00A53763" w:rsidRPr="00A53763" w:rsidRDefault="00A53763" w:rsidP="00A53763">
            <w:pPr>
              <w:pStyle w:val="literal"/>
              <w:framePr w:hSpace="0" w:wrap="auto" w:hAnchor="text" w:xAlign="left" w:yAlign="inline"/>
              <w:numPr>
                <w:ilvl w:val="0"/>
                <w:numId w:val="0"/>
              </w:numPr>
              <w:ind w:left="1448"/>
              <w:rPr>
                <w:rFonts w:ascii="Verdana" w:hAnsi="Verdana"/>
                <w:sz w:val="18"/>
                <w:szCs w:val="18"/>
              </w:rPr>
            </w:pPr>
            <w:r w:rsidRPr="00A53763">
              <w:rPr>
                <w:rFonts w:ascii="Verdana" w:hAnsi="Verdana"/>
                <w:sz w:val="18"/>
                <w:szCs w:val="18"/>
              </w:rPr>
              <w:t>Experiencia general laboral de seis (6) meses.</w:t>
            </w:r>
          </w:p>
          <w:p w14:paraId="311BB833" w14:textId="77777777" w:rsidR="00A53763" w:rsidRPr="00A53763" w:rsidRDefault="00A53763" w:rsidP="00A53763">
            <w:pPr>
              <w:pStyle w:val="literal"/>
              <w:framePr w:hSpace="0" w:wrap="auto" w:hAnchor="text" w:xAlign="left" w:yAlign="inline"/>
              <w:numPr>
                <w:ilvl w:val="0"/>
                <w:numId w:val="63"/>
              </w:numPr>
              <w:ind w:left="1448"/>
              <w:rPr>
                <w:rFonts w:ascii="Verdana" w:hAnsi="Verdana"/>
                <w:b/>
                <w:bCs/>
                <w:sz w:val="18"/>
                <w:szCs w:val="18"/>
              </w:rPr>
            </w:pPr>
            <w:r w:rsidRPr="00A53763">
              <w:rPr>
                <w:rFonts w:ascii="Verdana" w:hAnsi="Verdana"/>
                <w:b/>
                <w:bCs/>
                <w:sz w:val="18"/>
                <w:szCs w:val="18"/>
              </w:rPr>
              <w:t>Experiencia Especifica</w:t>
            </w:r>
          </w:p>
          <w:p w14:paraId="0F764AC1" w14:textId="77777777" w:rsidR="00A53763" w:rsidRPr="00A53763" w:rsidRDefault="00A53763" w:rsidP="008E1C47">
            <w:pPr>
              <w:pStyle w:val="literal"/>
              <w:framePr w:hSpace="0" w:wrap="auto" w:hAnchor="text" w:xAlign="left" w:yAlign="inline"/>
              <w:numPr>
                <w:ilvl w:val="0"/>
                <w:numId w:val="0"/>
              </w:numPr>
              <w:ind w:left="1448"/>
              <w:jc w:val="both"/>
              <w:rPr>
                <w:rFonts w:ascii="Verdana" w:hAnsi="Verdana"/>
                <w:sz w:val="18"/>
                <w:szCs w:val="18"/>
                <w:lang w:val="es-BO"/>
              </w:rPr>
            </w:pPr>
            <w:r w:rsidRPr="00A53763">
              <w:rPr>
                <w:rFonts w:ascii="Verdana" w:hAnsi="Verdana"/>
                <w:sz w:val="18"/>
                <w:szCs w:val="18"/>
                <w:lang w:val="es-BO"/>
              </w:rPr>
              <w:t>Experiencia de seis (6) meses en cargos relacionados al sector de hidrocarburos.</w:t>
            </w:r>
          </w:p>
          <w:p w14:paraId="481E99DE" w14:textId="77777777" w:rsidR="00A53763" w:rsidRPr="00A53763" w:rsidRDefault="00A53763" w:rsidP="008E1C47">
            <w:pPr>
              <w:pStyle w:val="literal"/>
              <w:framePr w:hSpace="0" w:wrap="auto" w:hAnchor="text" w:xAlign="left" w:yAlign="inline"/>
              <w:numPr>
                <w:ilvl w:val="0"/>
                <w:numId w:val="0"/>
              </w:numPr>
              <w:ind w:left="1448"/>
              <w:jc w:val="both"/>
              <w:rPr>
                <w:rFonts w:ascii="Verdana" w:hAnsi="Verdana"/>
                <w:sz w:val="18"/>
                <w:szCs w:val="18"/>
              </w:rPr>
            </w:pPr>
          </w:p>
          <w:p w14:paraId="5901A5A0" w14:textId="77777777" w:rsidR="00A53763" w:rsidRPr="00A53763" w:rsidRDefault="00A53763" w:rsidP="008E1C47">
            <w:pPr>
              <w:pStyle w:val="Prrafodelista"/>
              <w:spacing w:before="60" w:after="60"/>
              <w:ind w:left="1022"/>
              <w:rPr>
                <w:rFonts w:ascii="Verdana" w:hAnsi="Verdana" w:cs="Arial"/>
                <w:sz w:val="18"/>
                <w:szCs w:val="18"/>
              </w:rPr>
            </w:pPr>
            <w:r w:rsidRPr="00A53763">
              <w:rPr>
                <w:rFonts w:ascii="Verdana" w:hAnsi="Verdana" w:cs="Arial"/>
                <w:sz w:val="18"/>
                <w:szCs w:val="18"/>
              </w:rPr>
              <w:lastRenderedPageBreak/>
              <w:t xml:space="preserve">Por otro lado, el consultor no debe estar comprendido dentro de los impedidos para participar en los procesos de contratación, establecidos en el Artículo 43 del D.S. </w:t>
            </w:r>
            <w:proofErr w:type="spellStart"/>
            <w:r w:rsidRPr="00A53763">
              <w:rPr>
                <w:rFonts w:ascii="Verdana" w:hAnsi="Verdana" w:cs="Arial"/>
                <w:sz w:val="18"/>
                <w:szCs w:val="18"/>
              </w:rPr>
              <w:t>N°</w:t>
            </w:r>
            <w:proofErr w:type="spellEnd"/>
            <w:r w:rsidRPr="00A53763">
              <w:rPr>
                <w:rFonts w:ascii="Verdana" w:hAnsi="Verdana" w:cs="Arial"/>
                <w:sz w:val="18"/>
                <w:szCs w:val="18"/>
              </w:rPr>
              <w:t xml:space="preserve"> 0181.</w:t>
            </w:r>
          </w:p>
          <w:p w14:paraId="60A037B9" w14:textId="77777777" w:rsidR="00A53763" w:rsidRPr="00A53763" w:rsidRDefault="00A53763" w:rsidP="00A53763">
            <w:pPr>
              <w:pStyle w:val="Prrafodelista"/>
              <w:numPr>
                <w:ilvl w:val="0"/>
                <w:numId w:val="61"/>
              </w:numPr>
              <w:spacing w:before="60" w:after="60"/>
              <w:contextualSpacing/>
              <w:rPr>
                <w:rFonts w:ascii="Verdana" w:hAnsi="Verdana" w:cs="Arial"/>
                <w:b/>
                <w:bCs/>
                <w:sz w:val="18"/>
                <w:szCs w:val="18"/>
              </w:rPr>
            </w:pPr>
            <w:r w:rsidRPr="00A53763">
              <w:rPr>
                <w:rFonts w:ascii="Verdana" w:hAnsi="Verdana" w:cs="Arial"/>
                <w:b/>
                <w:bCs/>
                <w:sz w:val="18"/>
                <w:szCs w:val="18"/>
              </w:rPr>
              <w:t>CONDICIONES ADICIONALES (35 PUNTOS)</w:t>
            </w:r>
          </w:p>
          <w:p w14:paraId="7D868BDF" w14:textId="77777777" w:rsidR="00A53763" w:rsidRPr="00A53763" w:rsidRDefault="00A53763" w:rsidP="008E1C47">
            <w:pPr>
              <w:pStyle w:val="Prrafodelista"/>
              <w:spacing w:before="60" w:after="60"/>
              <w:rPr>
                <w:rFonts w:ascii="Verdana" w:hAnsi="Verdana" w:cs="Arial"/>
                <w:b/>
                <w:bCs/>
                <w:sz w:val="18"/>
                <w:szCs w:val="18"/>
              </w:rPr>
            </w:pPr>
          </w:p>
          <w:tbl>
            <w:tblPr>
              <w:tblW w:w="7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5"/>
              <w:gridCol w:w="420"/>
              <w:gridCol w:w="4552"/>
              <w:gridCol w:w="15"/>
              <w:gridCol w:w="2039"/>
              <w:gridCol w:w="15"/>
            </w:tblGrid>
            <w:tr w:rsidR="00A53763" w:rsidRPr="00A53763" w14:paraId="53E31EAF" w14:textId="77777777" w:rsidTr="008E1C47">
              <w:trPr>
                <w:gridBefore w:val="1"/>
                <w:wBefore w:w="15" w:type="dxa"/>
                <w:trHeight w:val="660"/>
                <w:jc w:val="center"/>
              </w:trPr>
              <w:tc>
                <w:tcPr>
                  <w:tcW w:w="420" w:type="dxa"/>
                  <w:shd w:val="clear" w:color="auto" w:fill="B8CCE4" w:themeFill="accent1" w:themeFillTint="66"/>
                  <w:vAlign w:val="center"/>
                </w:tcPr>
                <w:p w14:paraId="2DB0D7C8" w14:textId="77777777" w:rsidR="00A53763" w:rsidRPr="00A53763" w:rsidRDefault="00A53763" w:rsidP="00F3779B">
                  <w:pPr>
                    <w:framePr w:hSpace="141" w:wrap="around" w:vAnchor="page" w:hAnchor="margin" w:x="-289" w:y="1553"/>
                    <w:jc w:val="center"/>
                    <w:rPr>
                      <w:rFonts w:cs="Arial"/>
                      <w:b/>
                      <w:szCs w:val="18"/>
                      <w:lang w:val="es-BO"/>
                    </w:rPr>
                  </w:pPr>
                  <w:proofErr w:type="spellStart"/>
                  <w:r w:rsidRPr="00A53763">
                    <w:rPr>
                      <w:rFonts w:cs="Arial"/>
                      <w:b/>
                      <w:szCs w:val="18"/>
                      <w:lang w:val="es-BO"/>
                    </w:rPr>
                    <w:t>N°</w:t>
                  </w:r>
                  <w:proofErr w:type="spellEnd"/>
                </w:p>
              </w:tc>
              <w:tc>
                <w:tcPr>
                  <w:tcW w:w="4567" w:type="dxa"/>
                  <w:gridSpan w:val="2"/>
                  <w:shd w:val="clear" w:color="auto" w:fill="B8CCE4" w:themeFill="accent1" w:themeFillTint="66"/>
                  <w:vAlign w:val="center"/>
                </w:tcPr>
                <w:p w14:paraId="7452F18A" w14:textId="77777777" w:rsidR="00A53763" w:rsidRPr="00A53763" w:rsidRDefault="00A53763" w:rsidP="00F3779B">
                  <w:pPr>
                    <w:framePr w:hSpace="141" w:wrap="around" w:vAnchor="page" w:hAnchor="margin" w:x="-289" w:y="1553"/>
                    <w:jc w:val="center"/>
                    <w:rPr>
                      <w:rFonts w:cs="Arial"/>
                      <w:b/>
                      <w:szCs w:val="18"/>
                      <w:lang w:val="es-BO"/>
                    </w:rPr>
                  </w:pPr>
                  <w:r w:rsidRPr="00A53763">
                    <w:rPr>
                      <w:rFonts w:cs="Arial"/>
                      <w:b/>
                      <w:szCs w:val="18"/>
                      <w:lang w:val="es-BO"/>
                    </w:rPr>
                    <w:t>Condiciones Adicionales a ser evaluadas</w:t>
                  </w:r>
                </w:p>
              </w:tc>
              <w:tc>
                <w:tcPr>
                  <w:tcW w:w="2054" w:type="dxa"/>
                  <w:gridSpan w:val="2"/>
                  <w:shd w:val="clear" w:color="auto" w:fill="B8CCE4" w:themeFill="accent1" w:themeFillTint="66"/>
                  <w:vAlign w:val="center"/>
                </w:tcPr>
                <w:p w14:paraId="2D092BD4" w14:textId="77777777" w:rsidR="00A53763" w:rsidRPr="00A53763" w:rsidRDefault="00A53763" w:rsidP="00F3779B">
                  <w:pPr>
                    <w:framePr w:hSpace="141" w:wrap="around" w:vAnchor="page" w:hAnchor="margin" w:x="-289" w:y="1553"/>
                    <w:jc w:val="center"/>
                    <w:rPr>
                      <w:rFonts w:cs="Arial"/>
                      <w:b/>
                      <w:i/>
                      <w:szCs w:val="18"/>
                      <w:lang w:val="es-BO"/>
                    </w:rPr>
                  </w:pPr>
                  <w:r w:rsidRPr="00A53763">
                    <w:rPr>
                      <w:rFonts w:cs="Arial"/>
                      <w:b/>
                      <w:szCs w:val="18"/>
                      <w:lang w:val="es-BO"/>
                    </w:rPr>
                    <w:t xml:space="preserve">Puntaje asignado </w:t>
                  </w:r>
                </w:p>
              </w:tc>
            </w:tr>
            <w:tr w:rsidR="00A53763" w:rsidRPr="00A53763" w14:paraId="37DFDB0A" w14:textId="77777777" w:rsidTr="008E1C47">
              <w:trPr>
                <w:gridBefore w:val="1"/>
                <w:wBefore w:w="15" w:type="dxa"/>
                <w:trHeight w:val="209"/>
                <w:jc w:val="center"/>
              </w:trPr>
              <w:tc>
                <w:tcPr>
                  <w:tcW w:w="420" w:type="dxa"/>
                  <w:vAlign w:val="center"/>
                </w:tcPr>
                <w:p w14:paraId="4B1D0208"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1</w:t>
                  </w:r>
                </w:p>
              </w:tc>
              <w:tc>
                <w:tcPr>
                  <w:tcW w:w="4567" w:type="dxa"/>
                  <w:gridSpan w:val="2"/>
                  <w:vAlign w:val="center"/>
                </w:tcPr>
                <w:p w14:paraId="32E3BA4F" w14:textId="77777777" w:rsidR="00A53763" w:rsidRPr="00A53763" w:rsidRDefault="00A53763" w:rsidP="00F3779B">
                  <w:pPr>
                    <w:framePr w:hSpace="141" w:wrap="around" w:vAnchor="page" w:hAnchor="margin" w:x="-289" w:y="1553"/>
                    <w:jc w:val="left"/>
                    <w:rPr>
                      <w:rFonts w:cs="Arial"/>
                      <w:szCs w:val="18"/>
                      <w:lang w:val="es-BO"/>
                    </w:rPr>
                  </w:pPr>
                  <w:r w:rsidRPr="00A53763">
                    <w:rPr>
                      <w:rFonts w:cs="Arial"/>
                      <w:b/>
                      <w:bCs/>
                      <w:szCs w:val="18"/>
                      <w:lang w:val="es-BO"/>
                    </w:rPr>
                    <w:t>Formación</w:t>
                  </w:r>
                  <w:r w:rsidRPr="00A53763">
                    <w:rPr>
                      <w:rFonts w:cs="Arial"/>
                      <w:szCs w:val="18"/>
                      <w:lang w:val="es-BO"/>
                    </w:rPr>
                    <w:t>:</w:t>
                  </w:r>
                </w:p>
                <w:p w14:paraId="656F3486" w14:textId="77777777" w:rsidR="00A53763" w:rsidRPr="00A53763" w:rsidRDefault="00A53763" w:rsidP="00F3779B">
                  <w:pPr>
                    <w:pStyle w:val="Prrafodelista"/>
                    <w:framePr w:hSpace="141" w:wrap="around" w:vAnchor="page" w:hAnchor="margin" w:x="-289" w:y="1553"/>
                    <w:numPr>
                      <w:ilvl w:val="0"/>
                      <w:numId w:val="66"/>
                    </w:numPr>
                    <w:ind w:left="720"/>
                    <w:contextualSpacing/>
                    <w:rPr>
                      <w:rFonts w:ascii="Verdana" w:hAnsi="Verdana" w:cs="Arial"/>
                      <w:sz w:val="18"/>
                      <w:szCs w:val="18"/>
                      <w:lang w:val="es-BO"/>
                    </w:rPr>
                  </w:pPr>
                  <w:r w:rsidRPr="00A53763">
                    <w:rPr>
                      <w:rFonts w:ascii="Verdana" w:hAnsi="Verdana" w:cs="Arial"/>
                      <w:sz w:val="18"/>
                      <w:szCs w:val="18"/>
                      <w:lang w:val="es-BO"/>
                    </w:rPr>
                    <w:t>Técnico Superior Titulado en Química Industrial o Mecánica Industrial (</w:t>
                  </w:r>
                  <w:r w:rsidRPr="00A53763">
                    <w:rPr>
                      <w:rFonts w:ascii="Verdana" w:hAnsi="Verdana" w:cs="Arial"/>
                      <w:b/>
                      <w:bCs/>
                      <w:sz w:val="18"/>
                      <w:szCs w:val="18"/>
                      <w:lang w:val="es-BO"/>
                    </w:rPr>
                    <w:t>5 puntos</w:t>
                  </w:r>
                  <w:r w:rsidRPr="00A53763">
                    <w:rPr>
                      <w:rFonts w:ascii="Verdana" w:hAnsi="Verdana" w:cs="Arial"/>
                      <w:sz w:val="18"/>
                      <w:szCs w:val="18"/>
                      <w:lang w:val="es-BO"/>
                    </w:rPr>
                    <w:t>).</w:t>
                  </w:r>
                </w:p>
                <w:p w14:paraId="763EF1FC" w14:textId="77777777" w:rsidR="00A53763" w:rsidRPr="00A53763" w:rsidRDefault="00A53763" w:rsidP="00F3779B">
                  <w:pPr>
                    <w:pStyle w:val="Prrafodelista"/>
                    <w:framePr w:hSpace="141" w:wrap="around" w:vAnchor="page" w:hAnchor="margin" w:x="-289" w:y="1553"/>
                    <w:numPr>
                      <w:ilvl w:val="0"/>
                      <w:numId w:val="66"/>
                    </w:numPr>
                    <w:ind w:left="720"/>
                    <w:contextualSpacing/>
                    <w:rPr>
                      <w:rFonts w:ascii="Verdana" w:hAnsi="Verdana" w:cs="Arial"/>
                      <w:sz w:val="18"/>
                      <w:szCs w:val="18"/>
                      <w:lang w:val="es-BO"/>
                    </w:rPr>
                  </w:pPr>
                  <w:r w:rsidRPr="00A53763">
                    <w:rPr>
                      <w:rFonts w:ascii="Verdana" w:hAnsi="Verdana" w:cs="Arial"/>
                      <w:sz w:val="18"/>
                      <w:szCs w:val="18"/>
                      <w:lang w:val="es-BO"/>
                    </w:rPr>
                    <w:t>Licenciatura en Química Industrial o Mecánica Industrial (</w:t>
                  </w:r>
                  <w:r w:rsidRPr="00A53763">
                    <w:rPr>
                      <w:rFonts w:ascii="Verdana" w:hAnsi="Verdana" w:cs="Arial"/>
                      <w:b/>
                      <w:bCs/>
                      <w:sz w:val="18"/>
                      <w:szCs w:val="18"/>
                      <w:lang w:val="es-BO"/>
                    </w:rPr>
                    <w:t>10 puntos</w:t>
                  </w:r>
                  <w:r w:rsidRPr="00A53763">
                    <w:rPr>
                      <w:rFonts w:ascii="Verdana" w:hAnsi="Verdana" w:cs="Arial"/>
                      <w:sz w:val="18"/>
                      <w:szCs w:val="18"/>
                      <w:lang w:val="es-BO"/>
                    </w:rPr>
                    <w:t>).</w:t>
                  </w:r>
                </w:p>
              </w:tc>
              <w:tc>
                <w:tcPr>
                  <w:tcW w:w="2054" w:type="dxa"/>
                  <w:gridSpan w:val="2"/>
                </w:tcPr>
                <w:p w14:paraId="67D653AB" w14:textId="77777777" w:rsidR="00A53763" w:rsidRPr="00A53763" w:rsidRDefault="00A53763" w:rsidP="00F3779B">
                  <w:pPr>
                    <w:framePr w:hSpace="141" w:wrap="around" w:vAnchor="page" w:hAnchor="margin" w:x="-289" w:y="1553"/>
                    <w:jc w:val="center"/>
                    <w:rPr>
                      <w:rFonts w:cs="Arial"/>
                      <w:szCs w:val="18"/>
                      <w:lang w:val="es-BO"/>
                    </w:rPr>
                  </w:pPr>
                </w:p>
                <w:p w14:paraId="2454C288" w14:textId="77777777" w:rsidR="00A53763" w:rsidRPr="00A53763" w:rsidRDefault="00A53763" w:rsidP="00F3779B">
                  <w:pPr>
                    <w:framePr w:hSpace="141" w:wrap="around" w:vAnchor="page" w:hAnchor="margin" w:x="-289" w:y="1553"/>
                    <w:jc w:val="center"/>
                    <w:rPr>
                      <w:rFonts w:cs="Arial"/>
                      <w:szCs w:val="18"/>
                      <w:lang w:val="es-BO"/>
                    </w:rPr>
                  </w:pPr>
                </w:p>
                <w:p w14:paraId="62B79519"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10</w:t>
                  </w:r>
                </w:p>
              </w:tc>
            </w:tr>
            <w:tr w:rsidR="00A53763" w:rsidRPr="00A53763" w14:paraId="1E0E947D" w14:textId="77777777" w:rsidTr="008E1C47">
              <w:trPr>
                <w:gridBefore w:val="1"/>
                <w:wBefore w:w="15" w:type="dxa"/>
                <w:trHeight w:val="209"/>
                <w:jc w:val="center"/>
              </w:trPr>
              <w:tc>
                <w:tcPr>
                  <w:tcW w:w="420" w:type="dxa"/>
                  <w:vAlign w:val="center"/>
                </w:tcPr>
                <w:p w14:paraId="21E2EB3F"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2</w:t>
                  </w:r>
                </w:p>
              </w:tc>
              <w:tc>
                <w:tcPr>
                  <w:tcW w:w="4567" w:type="dxa"/>
                  <w:gridSpan w:val="2"/>
                  <w:vAlign w:val="center"/>
                </w:tcPr>
                <w:p w14:paraId="196796D9" w14:textId="77777777" w:rsidR="00A53763" w:rsidRPr="00A53763" w:rsidRDefault="00A53763" w:rsidP="00F3779B">
                  <w:pPr>
                    <w:framePr w:hSpace="141" w:wrap="around" w:vAnchor="page" w:hAnchor="margin" w:x="-289" w:y="1553"/>
                    <w:jc w:val="left"/>
                    <w:rPr>
                      <w:rFonts w:cs="Arial"/>
                      <w:b/>
                      <w:bCs/>
                      <w:szCs w:val="18"/>
                      <w:lang w:val="es-BO"/>
                    </w:rPr>
                  </w:pPr>
                  <w:r w:rsidRPr="00A53763">
                    <w:rPr>
                      <w:rFonts w:cs="Arial"/>
                      <w:b/>
                      <w:bCs/>
                      <w:szCs w:val="18"/>
                      <w:lang w:val="es-BO"/>
                    </w:rPr>
                    <w:t>Experiencia Especifica:</w:t>
                  </w:r>
                </w:p>
                <w:p w14:paraId="3612B6D5" w14:textId="77777777" w:rsidR="00A53763" w:rsidRPr="00A53763" w:rsidRDefault="00A53763" w:rsidP="00F3779B">
                  <w:pPr>
                    <w:pStyle w:val="Prrafodelista"/>
                    <w:framePr w:hSpace="141" w:wrap="around" w:vAnchor="page" w:hAnchor="margin" w:x="-289" w:y="1553"/>
                    <w:numPr>
                      <w:ilvl w:val="0"/>
                      <w:numId w:val="67"/>
                    </w:numPr>
                    <w:contextualSpacing/>
                    <w:rPr>
                      <w:rFonts w:ascii="Verdana" w:hAnsi="Verdana" w:cs="Arial"/>
                      <w:sz w:val="18"/>
                      <w:szCs w:val="18"/>
                      <w:lang w:val="es-BO"/>
                    </w:rPr>
                  </w:pPr>
                  <w:r w:rsidRPr="00A53763">
                    <w:rPr>
                      <w:rFonts w:ascii="Verdana" w:hAnsi="Verdana" w:cs="Arial"/>
                      <w:sz w:val="18"/>
                      <w:szCs w:val="18"/>
                      <w:lang w:val="es-BO"/>
                    </w:rPr>
                    <w:t>Experiencia en entidades públicas y/o privadas en proyectos de Petroquímica e Industrialización en el sector Hidrocarburos mayor a 6 meses hasta 1 año (</w:t>
                  </w:r>
                  <w:r w:rsidRPr="00A53763">
                    <w:rPr>
                      <w:rFonts w:ascii="Verdana" w:hAnsi="Verdana" w:cs="Arial"/>
                      <w:b/>
                      <w:bCs/>
                      <w:sz w:val="18"/>
                      <w:szCs w:val="18"/>
                      <w:lang w:val="es-BO"/>
                    </w:rPr>
                    <w:t>6 puntos</w:t>
                  </w:r>
                  <w:r w:rsidRPr="00A53763">
                    <w:rPr>
                      <w:rFonts w:ascii="Verdana" w:hAnsi="Verdana" w:cs="Arial"/>
                      <w:sz w:val="18"/>
                      <w:szCs w:val="18"/>
                      <w:lang w:val="es-BO"/>
                    </w:rPr>
                    <w:t>).</w:t>
                  </w:r>
                </w:p>
                <w:p w14:paraId="06FCE578" w14:textId="77777777" w:rsidR="00A53763" w:rsidRPr="00A53763" w:rsidRDefault="00A53763" w:rsidP="00F3779B">
                  <w:pPr>
                    <w:pStyle w:val="Prrafodelista"/>
                    <w:framePr w:hSpace="141" w:wrap="around" w:vAnchor="page" w:hAnchor="margin" w:x="-289" w:y="1553"/>
                    <w:numPr>
                      <w:ilvl w:val="0"/>
                      <w:numId w:val="67"/>
                    </w:numPr>
                    <w:contextualSpacing/>
                    <w:rPr>
                      <w:rFonts w:ascii="Verdana" w:hAnsi="Verdana" w:cs="Arial"/>
                      <w:sz w:val="18"/>
                      <w:szCs w:val="18"/>
                      <w:lang w:val="es-BO"/>
                    </w:rPr>
                  </w:pPr>
                  <w:r w:rsidRPr="00A53763">
                    <w:rPr>
                      <w:rFonts w:ascii="Verdana" w:hAnsi="Verdana" w:cs="Arial"/>
                      <w:sz w:val="18"/>
                      <w:szCs w:val="18"/>
                      <w:lang w:val="es-BO"/>
                    </w:rPr>
                    <w:t>Experiencia en entidades públicas y/o privadas en proyectos de Petroquímica e Industrialización en el sector Hidrocarburos mayor a 1 año hasta 3 años (</w:t>
                  </w:r>
                  <w:r w:rsidRPr="00A53763">
                    <w:rPr>
                      <w:rFonts w:ascii="Verdana" w:hAnsi="Verdana" w:cs="Arial"/>
                      <w:b/>
                      <w:bCs/>
                      <w:sz w:val="18"/>
                      <w:szCs w:val="18"/>
                      <w:lang w:val="es-BO"/>
                    </w:rPr>
                    <w:t>10 puntos</w:t>
                  </w:r>
                  <w:r w:rsidRPr="00A53763">
                    <w:rPr>
                      <w:rFonts w:ascii="Verdana" w:hAnsi="Verdana" w:cs="Arial"/>
                      <w:sz w:val="18"/>
                      <w:szCs w:val="18"/>
                      <w:lang w:val="es-BO"/>
                    </w:rPr>
                    <w:t>).</w:t>
                  </w:r>
                </w:p>
                <w:p w14:paraId="2EFBE923" w14:textId="77777777" w:rsidR="00A53763" w:rsidRPr="00A53763" w:rsidRDefault="00A53763" w:rsidP="00F3779B">
                  <w:pPr>
                    <w:pStyle w:val="Prrafodelista"/>
                    <w:framePr w:hSpace="141" w:wrap="around" w:vAnchor="page" w:hAnchor="margin" w:x="-289" w:y="1553"/>
                    <w:numPr>
                      <w:ilvl w:val="0"/>
                      <w:numId w:val="67"/>
                    </w:numPr>
                    <w:contextualSpacing/>
                    <w:rPr>
                      <w:rFonts w:ascii="Verdana" w:hAnsi="Verdana" w:cs="Arial"/>
                      <w:sz w:val="18"/>
                      <w:szCs w:val="18"/>
                      <w:lang w:val="es-BO"/>
                    </w:rPr>
                  </w:pPr>
                  <w:r w:rsidRPr="00A53763">
                    <w:rPr>
                      <w:rFonts w:ascii="Verdana" w:hAnsi="Verdana" w:cs="Arial"/>
                      <w:sz w:val="18"/>
                      <w:szCs w:val="18"/>
                      <w:lang w:val="es-BO"/>
                    </w:rPr>
                    <w:t>Experiencia en entidades públicas y/o privadas en proyectos de Petroquímica e Industrialización en el sector Hidrocarburos mayor a 3 años (</w:t>
                  </w:r>
                  <w:r w:rsidRPr="00A53763">
                    <w:rPr>
                      <w:rFonts w:ascii="Verdana" w:hAnsi="Verdana" w:cs="Arial"/>
                      <w:b/>
                      <w:bCs/>
                      <w:sz w:val="18"/>
                      <w:szCs w:val="18"/>
                      <w:lang w:val="es-BO"/>
                    </w:rPr>
                    <w:t>12 puntos</w:t>
                  </w:r>
                  <w:r w:rsidRPr="00A53763">
                    <w:rPr>
                      <w:rFonts w:ascii="Verdana" w:hAnsi="Verdana" w:cs="Arial"/>
                      <w:sz w:val="18"/>
                      <w:szCs w:val="18"/>
                      <w:lang w:val="es-BO"/>
                    </w:rPr>
                    <w:t>).</w:t>
                  </w:r>
                </w:p>
              </w:tc>
              <w:tc>
                <w:tcPr>
                  <w:tcW w:w="2054" w:type="dxa"/>
                  <w:gridSpan w:val="2"/>
                  <w:vAlign w:val="center"/>
                </w:tcPr>
                <w:p w14:paraId="112BB491" w14:textId="77777777" w:rsidR="00A53763" w:rsidRPr="00A53763" w:rsidRDefault="00A53763" w:rsidP="00F3779B">
                  <w:pPr>
                    <w:framePr w:hSpace="141" w:wrap="around" w:vAnchor="page" w:hAnchor="margin" w:x="-289" w:y="1553"/>
                    <w:jc w:val="center"/>
                    <w:rPr>
                      <w:rFonts w:cs="Arial"/>
                      <w:szCs w:val="18"/>
                      <w:lang w:val="es-BO"/>
                    </w:rPr>
                  </w:pPr>
                </w:p>
                <w:p w14:paraId="54BAD1C7"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12</w:t>
                  </w:r>
                </w:p>
              </w:tc>
            </w:tr>
            <w:tr w:rsidR="00A53763" w:rsidRPr="00A53763" w14:paraId="67B24A9D" w14:textId="77777777" w:rsidTr="008E1C47">
              <w:trPr>
                <w:gridBefore w:val="1"/>
                <w:wBefore w:w="15" w:type="dxa"/>
                <w:trHeight w:val="209"/>
                <w:jc w:val="center"/>
              </w:trPr>
              <w:tc>
                <w:tcPr>
                  <w:tcW w:w="420" w:type="dxa"/>
                  <w:vAlign w:val="center"/>
                </w:tcPr>
                <w:p w14:paraId="3063470B"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3</w:t>
                  </w:r>
                </w:p>
              </w:tc>
              <w:tc>
                <w:tcPr>
                  <w:tcW w:w="4567" w:type="dxa"/>
                  <w:gridSpan w:val="2"/>
                  <w:vAlign w:val="center"/>
                </w:tcPr>
                <w:p w14:paraId="6BA93D58" w14:textId="77777777" w:rsidR="00A53763" w:rsidRPr="00A53763" w:rsidRDefault="00A53763" w:rsidP="00F3779B">
                  <w:pPr>
                    <w:framePr w:hSpace="141" w:wrap="around" w:vAnchor="page" w:hAnchor="margin" w:x="-289" w:y="1553"/>
                    <w:jc w:val="left"/>
                    <w:rPr>
                      <w:rFonts w:cs="Arial"/>
                      <w:szCs w:val="18"/>
                      <w:lang w:val="es-BO"/>
                    </w:rPr>
                  </w:pPr>
                  <w:r w:rsidRPr="00A53763">
                    <w:rPr>
                      <w:rFonts w:cs="Arial"/>
                      <w:b/>
                      <w:bCs/>
                      <w:szCs w:val="18"/>
                      <w:lang w:val="es-BO"/>
                    </w:rPr>
                    <w:t>Cursos relacionados a</w:t>
                  </w:r>
                  <w:r w:rsidRPr="00A53763">
                    <w:rPr>
                      <w:rFonts w:cs="Arial"/>
                      <w:szCs w:val="18"/>
                      <w:lang w:val="es-BO"/>
                    </w:rPr>
                    <w:t>:</w:t>
                  </w:r>
                </w:p>
                <w:p w14:paraId="56A35CB1" w14:textId="77777777" w:rsidR="00A53763" w:rsidRPr="00A53763" w:rsidRDefault="00A53763" w:rsidP="00F3779B">
                  <w:pPr>
                    <w:pStyle w:val="Prrafodelista"/>
                    <w:framePr w:hSpace="141" w:wrap="around" w:vAnchor="page" w:hAnchor="margin" w:x="-289" w:y="1553"/>
                    <w:numPr>
                      <w:ilvl w:val="0"/>
                      <w:numId w:val="68"/>
                    </w:numPr>
                    <w:contextualSpacing/>
                    <w:jc w:val="left"/>
                    <w:rPr>
                      <w:rFonts w:ascii="Verdana" w:hAnsi="Verdana" w:cs="Arial"/>
                      <w:sz w:val="18"/>
                      <w:szCs w:val="18"/>
                      <w:lang w:val="es-BO"/>
                    </w:rPr>
                  </w:pPr>
                  <w:r w:rsidRPr="00A53763">
                    <w:rPr>
                      <w:rFonts w:ascii="Verdana" w:hAnsi="Verdana" w:cs="Arial"/>
                      <w:sz w:val="18"/>
                      <w:szCs w:val="18"/>
                      <w:lang w:val="es-BO"/>
                    </w:rPr>
                    <w:t xml:space="preserve">Seguridad de Procesos, Sistema contra Incendios. </w:t>
                  </w:r>
                  <w:proofErr w:type="gramStart"/>
                  <w:r w:rsidRPr="00A53763">
                    <w:rPr>
                      <w:rFonts w:ascii="Verdana" w:hAnsi="Verdana" w:cs="Arial"/>
                      <w:sz w:val="18"/>
                      <w:szCs w:val="18"/>
                      <w:lang w:val="es-BO"/>
                    </w:rPr>
                    <w:t>(</w:t>
                  </w:r>
                  <w:r w:rsidRPr="00A53763">
                    <w:rPr>
                      <w:rFonts w:ascii="Verdana" w:hAnsi="Verdana" w:cs="Arial"/>
                      <w:b/>
                      <w:bCs/>
                      <w:sz w:val="18"/>
                      <w:szCs w:val="18"/>
                      <w:lang w:val="es-BO"/>
                    </w:rPr>
                    <w:t xml:space="preserve"> 2</w:t>
                  </w:r>
                  <w:proofErr w:type="gramEnd"/>
                  <w:r w:rsidRPr="00A53763">
                    <w:rPr>
                      <w:rFonts w:ascii="Verdana" w:hAnsi="Verdana" w:cs="Arial"/>
                      <w:b/>
                      <w:bCs/>
                      <w:sz w:val="18"/>
                      <w:szCs w:val="18"/>
                      <w:lang w:val="es-BO"/>
                    </w:rPr>
                    <w:t xml:space="preserve"> puntos</w:t>
                  </w:r>
                  <w:r w:rsidRPr="00A53763">
                    <w:rPr>
                      <w:rFonts w:ascii="Verdana" w:hAnsi="Verdana" w:cs="Arial"/>
                      <w:sz w:val="18"/>
                      <w:szCs w:val="18"/>
                      <w:lang w:val="es-BO"/>
                    </w:rPr>
                    <w:t>).</w:t>
                  </w:r>
                </w:p>
                <w:p w14:paraId="5427D8BA" w14:textId="77777777" w:rsidR="00A53763" w:rsidRPr="00A53763" w:rsidRDefault="00A53763" w:rsidP="00F3779B">
                  <w:pPr>
                    <w:pStyle w:val="Prrafodelista"/>
                    <w:framePr w:hSpace="141" w:wrap="around" w:vAnchor="page" w:hAnchor="margin" w:x="-289" w:y="1553"/>
                    <w:numPr>
                      <w:ilvl w:val="0"/>
                      <w:numId w:val="68"/>
                    </w:numPr>
                    <w:contextualSpacing/>
                    <w:jc w:val="left"/>
                    <w:rPr>
                      <w:rFonts w:ascii="Verdana" w:hAnsi="Verdana" w:cs="Arial"/>
                      <w:sz w:val="18"/>
                      <w:szCs w:val="18"/>
                      <w:lang w:val="es-BO"/>
                    </w:rPr>
                  </w:pPr>
                  <w:r w:rsidRPr="00A53763">
                    <w:rPr>
                      <w:rFonts w:ascii="Verdana" w:hAnsi="Verdana" w:cs="Arial"/>
                      <w:sz w:val="18"/>
                      <w:szCs w:val="18"/>
                      <w:lang w:val="es-BO"/>
                    </w:rPr>
                    <w:t>Análisis de datos y/o automatización de reportes (</w:t>
                  </w:r>
                  <w:r w:rsidRPr="00A53763">
                    <w:rPr>
                      <w:rFonts w:ascii="Verdana" w:hAnsi="Verdana" w:cs="Arial"/>
                      <w:b/>
                      <w:bCs/>
                      <w:sz w:val="18"/>
                      <w:szCs w:val="18"/>
                      <w:lang w:val="es-BO"/>
                    </w:rPr>
                    <w:t>2 puntos</w:t>
                  </w:r>
                  <w:r w:rsidRPr="00A53763">
                    <w:rPr>
                      <w:rFonts w:ascii="Verdana" w:hAnsi="Verdana" w:cs="Arial"/>
                      <w:sz w:val="18"/>
                      <w:szCs w:val="18"/>
                      <w:lang w:val="es-BO"/>
                    </w:rPr>
                    <w:t>).</w:t>
                  </w:r>
                </w:p>
                <w:p w14:paraId="17B23D07" w14:textId="77777777" w:rsidR="00A53763" w:rsidRPr="00A53763" w:rsidRDefault="00A53763" w:rsidP="00F3779B">
                  <w:pPr>
                    <w:pStyle w:val="Prrafodelista"/>
                    <w:framePr w:hSpace="141" w:wrap="around" w:vAnchor="page" w:hAnchor="margin" w:x="-289" w:y="1553"/>
                    <w:numPr>
                      <w:ilvl w:val="0"/>
                      <w:numId w:val="68"/>
                    </w:numPr>
                    <w:contextualSpacing/>
                    <w:jc w:val="left"/>
                    <w:rPr>
                      <w:rFonts w:ascii="Verdana" w:hAnsi="Verdana" w:cs="Arial"/>
                      <w:sz w:val="18"/>
                      <w:szCs w:val="18"/>
                      <w:lang w:val="es-BO"/>
                    </w:rPr>
                  </w:pPr>
                  <w:r w:rsidRPr="00A53763">
                    <w:rPr>
                      <w:rFonts w:ascii="Verdana" w:hAnsi="Verdana" w:cs="Arial"/>
                      <w:sz w:val="18"/>
                      <w:szCs w:val="18"/>
                      <w:lang w:val="es-BO"/>
                    </w:rPr>
                    <w:t xml:space="preserve">Cursos de interpretación de planos (PFD, P&amp;ID, </w:t>
                  </w:r>
                  <w:proofErr w:type="spellStart"/>
                  <w:r w:rsidRPr="00A53763">
                    <w:rPr>
                      <w:rFonts w:ascii="Verdana" w:hAnsi="Verdana" w:cs="Arial"/>
                      <w:sz w:val="18"/>
                      <w:szCs w:val="18"/>
                      <w:lang w:val="es-BO"/>
                    </w:rPr>
                    <w:t>layout</w:t>
                  </w:r>
                  <w:proofErr w:type="spellEnd"/>
                  <w:r w:rsidRPr="00A53763">
                    <w:rPr>
                      <w:rFonts w:ascii="Verdana" w:hAnsi="Verdana" w:cs="Arial"/>
                      <w:sz w:val="18"/>
                      <w:szCs w:val="18"/>
                      <w:lang w:val="es-BO"/>
                    </w:rPr>
                    <w:t>, isométricos, eléctricos/instrumentación) (</w:t>
                  </w:r>
                  <w:r w:rsidRPr="00A53763">
                    <w:rPr>
                      <w:rFonts w:ascii="Verdana" w:hAnsi="Verdana" w:cs="Arial"/>
                      <w:b/>
                      <w:bCs/>
                      <w:sz w:val="18"/>
                      <w:szCs w:val="18"/>
                      <w:lang w:val="es-BO"/>
                    </w:rPr>
                    <w:t>2 puntos</w:t>
                  </w:r>
                  <w:r w:rsidRPr="00A53763">
                    <w:rPr>
                      <w:rFonts w:ascii="Verdana" w:hAnsi="Verdana" w:cs="Arial"/>
                      <w:sz w:val="18"/>
                      <w:szCs w:val="18"/>
                      <w:lang w:val="es-BO"/>
                    </w:rPr>
                    <w:t>).</w:t>
                  </w:r>
                </w:p>
                <w:p w14:paraId="2BDBE6C6" w14:textId="77777777" w:rsidR="00A53763" w:rsidRPr="00A53763" w:rsidRDefault="00A53763" w:rsidP="00F3779B">
                  <w:pPr>
                    <w:pStyle w:val="Prrafodelista"/>
                    <w:framePr w:hSpace="141" w:wrap="around" w:vAnchor="page" w:hAnchor="margin" w:x="-289" w:y="1553"/>
                    <w:numPr>
                      <w:ilvl w:val="0"/>
                      <w:numId w:val="68"/>
                    </w:numPr>
                    <w:contextualSpacing/>
                    <w:jc w:val="left"/>
                    <w:rPr>
                      <w:rFonts w:ascii="Verdana" w:hAnsi="Verdana" w:cs="Arial"/>
                      <w:sz w:val="18"/>
                      <w:szCs w:val="18"/>
                      <w:lang w:val="es-BO"/>
                    </w:rPr>
                  </w:pPr>
                  <w:r w:rsidRPr="00A53763">
                    <w:rPr>
                      <w:rFonts w:ascii="Verdana" w:hAnsi="Verdana" w:cs="Arial"/>
                      <w:sz w:val="18"/>
                      <w:szCs w:val="18"/>
                      <w:lang w:val="es-BO"/>
                    </w:rPr>
                    <w:t>Curso en procesos Petroquímicos del gas natural. (</w:t>
                  </w:r>
                  <w:r w:rsidRPr="00A53763">
                    <w:rPr>
                      <w:rFonts w:ascii="Verdana" w:hAnsi="Verdana" w:cs="Arial"/>
                      <w:b/>
                      <w:bCs/>
                      <w:sz w:val="18"/>
                      <w:szCs w:val="18"/>
                      <w:lang w:val="es-BO"/>
                    </w:rPr>
                    <w:t>2 puntos</w:t>
                  </w:r>
                  <w:r w:rsidRPr="00A53763">
                    <w:rPr>
                      <w:rFonts w:ascii="Verdana" w:hAnsi="Verdana" w:cs="Arial"/>
                      <w:sz w:val="18"/>
                      <w:szCs w:val="18"/>
                      <w:lang w:val="es-BO"/>
                    </w:rPr>
                    <w:t>).</w:t>
                  </w:r>
                </w:p>
                <w:p w14:paraId="2E30FA5F" w14:textId="77777777" w:rsidR="00A53763" w:rsidRPr="00A53763" w:rsidRDefault="00A53763" w:rsidP="00F3779B">
                  <w:pPr>
                    <w:pStyle w:val="Prrafodelista"/>
                    <w:framePr w:hSpace="141" w:wrap="around" w:vAnchor="page" w:hAnchor="margin" w:x="-289" w:y="1553"/>
                    <w:numPr>
                      <w:ilvl w:val="0"/>
                      <w:numId w:val="68"/>
                    </w:numPr>
                    <w:contextualSpacing/>
                    <w:jc w:val="left"/>
                    <w:rPr>
                      <w:rFonts w:ascii="Verdana" w:hAnsi="Verdana" w:cs="Arial"/>
                      <w:sz w:val="18"/>
                      <w:szCs w:val="18"/>
                      <w:lang w:val="es-BO"/>
                    </w:rPr>
                  </w:pPr>
                  <w:r w:rsidRPr="00A53763">
                    <w:rPr>
                      <w:rFonts w:ascii="Verdana" w:hAnsi="Verdana" w:cs="Arial"/>
                      <w:sz w:val="18"/>
                      <w:szCs w:val="18"/>
                      <w:lang w:val="es-BO"/>
                    </w:rPr>
                    <w:t>Gestión de Mantenimiento de equipos industriales (</w:t>
                  </w:r>
                  <w:r w:rsidRPr="00A53763">
                    <w:rPr>
                      <w:rFonts w:ascii="Verdana" w:hAnsi="Verdana" w:cs="Arial"/>
                      <w:b/>
                      <w:bCs/>
                      <w:sz w:val="18"/>
                      <w:szCs w:val="18"/>
                      <w:lang w:val="es-BO"/>
                    </w:rPr>
                    <w:t>2 puntos</w:t>
                  </w:r>
                  <w:r w:rsidRPr="00A53763">
                    <w:rPr>
                      <w:rFonts w:ascii="Verdana" w:hAnsi="Verdana" w:cs="Arial"/>
                      <w:sz w:val="18"/>
                      <w:szCs w:val="18"/>
                      <w:lang w:val="es-BO"/>
                    </w:rPr>
                    <w:t xml:space="preserve"> ).</w:t>
                  </w:r>
                </w:p>
              </w:tc>
              <w:tc>
                <w:tcPr>
                  <w:tcW w:w="2054" w:type="dxa"/>
                  <w:gridSpan w:val="2"/>
                  <w:vAlign w:val="center"/>
                </w:tcPr>
                <w:p w14:paraId="2801CA15"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10</w:t>
                  </w:r>
                </w:p>
              </w:tc>
            </w:tr>
            <w:tr w:rsidR="00A53763" w:rsidRPr="00A53763" w14:paraId="5B0F1DDB" w14:textId="77777777" w:rsidTr="008E1C47">
              <w:trPr>
                <w:gridBefore w:val="1"/>
                <w:wBefore w:w="15" w:type="dxa"/>
                <w:trHeight w:val="533"/>
                <w:jc w:val="center"/>
              </w:trPr>
              <w:tc>
                <w:tcPr>
                  <w:tcW w:w="420" w:type="dxa"/>
                  <w:vAlign w:val="center"/>
                </w:tcPr>
                <w:p w14:paraId="3DE551B6"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4</w:t>
                  </w:r>
                </w:p>
              </w:tc>
              <w:tc>
                <w:tcPr>
                  <w:tcW w:w="4567" w:type="dxa"/>
                  <w:gridSpan w:val="2"/>
                  <w:vAlign w:val="center"/>
                </w:tcPr>
                <w:p w14:paraId="217C8371" w14:textId="77777777" w:rsidR="00A53763" w:rsidRPr="00A53763" w:rsidRDefault="00A53763" w:rsidP="00F3779B">
                  <w:pPr>
                    <w:pStyle w:val="Prrafodelista"/>
                    <w:framePr w:hSpace="141" w:wrap="around" w:vAnchor="page" w:hAnchor="margin" w:x="-289" w:y="1553"/>
                    <w:jc w:val="left"/>
                    <w:rPr>
                      <w:rFonts w:ascii="Verdana" w:hAnsi="Verdana" w:cs="Arial"/>
                      <w:sz w:val="18"/>
                      <w:szCs w:val="18"/>
                      <w:lang w:val="es-BO"/>
                    </w:rPr>
                  </w:pPr>
                </w:p>
                <w:p w14:paraId="40CB551A" w14:textId="77777777" w:rsidR="00A53763" w:rsidRPr="00A53763" w:rsidRDefault="00A53763" w:rsidP="00F3779B">
                  <w:pPr>
                    <w:pStyle w:val="Prrafodelista"/>
                    <w:framePr w:hSpace="141" w:wrap="around" w:vAnchor="page" w:hAnchor="margin" w:x="-289" w:y="1553"/>
                    <w:numPr>
                      <w:ilvl w:val="0"/>
                      <w:numId w:val="72"/>
                    </w:numPr>
                    <w:contextualSpacing/>
                    <w:jc w:val="left"/>
                    <w:rPr>
                      <w:rFonts w:ascii="Verdana" w:hAnsi="Verdana" w:cs="Arial"/>
                      <w:sz w:val="18"/>
                      <w:szCs w:val="18"/>
                      <w:lang w:val="es-BO"/>
                    </w:rPr>
                  </w:pPr>
                  <w:r w:rsidRPr="00A53763">
                    <w:rPr>
                      <w:rFonts w:ascii="Verdana" w:hAnsi="Verdana" w:cs="Arial"/>
                      <w:sz w:val="18"/>
                      <w:szCs w:val="18"/>
                      <w:lang w:val="es-BO"/>
                    </w:rPr>
                    <w:t>Licencia de Conducir Categoría “A” (</w:t>
                  </w:r>
                  <w:r w:rsidRPr="00A53763">
                    <w:rPr>
                      <w:rFonts w:ascii="Verdana" w:hAnsi="Verdana" w:cs="Arial"/>
                      <w:b/>
                      <w:bCs/>
                      <w:sz w:val="18"/>
                      <w:szCs w:val="18"/>
                      <w:lang w:val="es-BO"/>
                    </w:rPr>
                    <w:t>3 puntos</w:t>
                  </w:r>
                  <w:r w:rsidRPr="00A53763">
                    <w:rPr>
                      <w:rFonts w:ascii="Verdana" w:hAnsi="Verdana" w:cs="Arial"/>
                      <w:sz w:val="18"/>
                      <w:szCs w:val="18"/>
                      <w:lang w:val="es-BO"/>
                    </w:rPr>
                    <w:t>)</w:t>
                  </w:r>
                </w:p>
                <w:p w14:paraId="538C921F" w14:textId="77777777" w:rsidR="00A53763" w:rsidRPr="00A53763" w:rsidRDefault="00A53763" w:rsidP="00F3779B">
                  <w:pPr>
                    <w:framePr w:hSpace="141" w:wrap="around" w:vAnchor="page" w:hAnchor="margin" w:x="-289" w:y="1553"/>
                    <w:jc w:val="left"/>
                    <w:rPr>
                      <w:rFonts w:cs="Arial"/>
                      <w:szCs w:val="18"/>
                      <w:lang w:val="es-BO"/>
                    </w:rPr>
                  </w:pPr>
                </w:p>
              </w:tc>
              <w:tc>
                <w:tcPr>
                  <w:tcW w:w="2054" w:type="dxa"/>
                  <w:gridSpan w:val="2"/>
                  <w:vAlign w:val="center"/>
                </w:tcPr>
                <w:p w14:paraId="52CE9AA2" w14:textId="77777777" w:rsidR="00A53763" w:rsidRPr="00A53763" w:rsidRDefault="00A53763" w:rsidP="00F3779B">
                  <w:pPr>
                    <w:framePr w:hSpace="141" w:wrap="around" w:vAnchor="page" w:hAnchor="margin" w:x="-289" w:y="1553"/>
                    <w:jc w:val="center"/>
                    <w:rPr>
                      <w:rFonts w:cs="Arial"/>
                      <w:szCs w:val="18"/>
                      <w:lang w:val="es-BO"/>
                    </w:rPr>
                  </w:pPr>
                  <w:r w:rsidRPr="00A53763">
                    <w:rPr>
                      <w:rFonts w:cs="Arial"/>
                      <w:szCs w:val="18"/>
                      <w:lang w:val="es-BO"/>
                    </w:rPr>
                    <w:t>3</w:t>
                  </w:r>
                </w:p>
              </w:tc>
            </w:tr>
            <w:tr w:rsidR="00A53763" w:rsidRPr="00A53763" w14:paraId="03608F6C" w14:textId="77777777" w:rsidTr="008E1C47">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476"/>
                <w:jc w:val="center"/>
              </w:trPr>
              <w:tc>
                <w:tcPr>
                  <w:tcW w:w="4987" w:type="dxa"/>
                  <w:gridSpan w:val="3"/>
                  <w:shd w:val="clear" w:color="auto" w:fill="B8CCE4" w:themeFill="accent1" w:themeFillTint="66"/>
                  <w:vAlign w:val="center"/>
                </w:tcPr>
                <w:p w14:paraId="6DF92EB3" w14:textId="77777777" w:rsidR="00A53763" w:rsidRPr="00A53763" w:rsidRDefault="00A53763" w:rsidP="00F3779B">
                  <w:pPr>
                    <w:framePr w:hSpace="141" w:wrap="around" w:vAnchor="page" w:hAnchor="margin" w:x="-289" w:y="1553"/>
                    <w:jc w:val="center"/>
                    <w:rPr>
                      <w:rFonts w:cs="Arial"/>
                      <w:b/>
                      <w:szCs w:val="18"/>
                    </w:rPr>
                  </w:pPr>
                  <w:r w:rsidRPr="00A53763">
                    <w:rPr>
                      <w:rFonts w:cs="Arial"/>
                      <w:b/>
                      <w:szCs w:val="18"/>
                    </w:rPr>
                    <w:t>PUNTAJE TOTAL</w:t>
                  </w:r>
                </w:p>
              </w:tc>
              <w:tc>
                <w:tcPr>
                  <w:tcW w:w="2054" w:type="dxa"/>
                  <w:gridSpan w:val="2"/>
                  <w:shd w:val="clear" w:color="auto" w:fill="B8CCE4" w:themeFill="accent1" w:themeFillTint="66"/>
                  <w:vAlign w:val="center"/>
                </w:tcPr>
                <w:p w14:paraId="0B81888F" w14:textId="77777777" w:rsidR="00A53763" w:rsidRPr="00A53763" w:rsidRDefault="00A53763" w:rsidP="00F3779B">
                  <w:pPr>
                    <w:framePr w:hSpace="141" w:wrap="around" w:vAnchor="page" w:hAnchor="margin" w:x="-289" w:y="1553"/>
                    <w:jc w:val="center"/>
                    <w:rPr>
                      <w:rFonts w:cs="Arial"/>
                      <w:b/>
                      <w:szCs w:val="18"/>
                    </w:rPr>
                  </w:pPr>
                  <w:r w:rsidRPr="00A53763">
                    <w:rPr>
                      <w:rFonts w:cs="Arial"/>
                      <w:b/>
                      <w:szCs w:val="18"/>
                    </w:rPr>
                    <w:t>(hasta 35 puntos)</w:t>
                  </w:r>
                </w:p>
              </w:tc>
            </w:tr>
          </w:tbl>
          <w:p w14:paraId="2A6AE1ED" w14:textId="77777777" w:rsidR="00A53763" w:rsidRPr="00A53763" w:rsidRDefault="00A53763" w:rsidP="008E1C47">
            <w:pPr>
              <w:pStyle w:val="Prrafodelista"/>
              <w:spacing w:before="60" w:after="60"/>
              <w:rPr>
                <w:rFonts w:ascii="Verdana" w:hAnsi="Verdana" w:cs="Arial"/>
                <w:b/>
                <w:bCs/>
                <w:sz w:val="18"/>
                <w:szCs w:val="18"/>
              </w:rPr>
            </w:pPr>
          </w:p>
          <w:p w14:paraId="616A03B5" w14:textId="77777777" w:rsidR="00A53763" w:rsidRPr="00A53763" w:rsidRDefault="00A53763" w:rsidP="00A53763">
            <w:pPr>
              <w:pStyle w:val="Prrafodelista"/>
              <w:numPr>
                <w:ilvl w:val="0"/>
                <w:numId w:val="61"/>
              </w:numPr>
              <w:spacing w:before="60" w:after="60"/>
              <w:contextualSpacing/>
              <w:rPr>
                <w:rFonts w:ascii="Verdana" w:hAnsi="Verdana" w:cs="Arial"/>
                <w:b/>
                <w:bCs/>
                <w:sz w:val="18"/>
                <w:szCs w:val="18"/>
              </w:rPr>
            </w:pPr>
            <w:r w:rsidRPr="00A53763">
              <w:rPr>
                <w:rFonts w:ascii="Verdana" w:hAnsi="Verdana" w:cs="Arial"/>
                <w:b/>
                <w:bCs/>
                <w:sz w:val="18"/>
                <w:szCs w:val="18"/>
              </w:rPr>
              <w:t>METODO DE SELECCIÓN Y ADJUDICACIÓN</w:t>
            </w:r>
          </w:p>
          <w:p w14:paraId="3B1D22F3" w14:textId="77777777" w:rsidR="00A53763" w:rsidRPr="00A53763" w:rsidRDefault="00A53763" w:rsidP="008E1C47">
            <w:pPr>
              <w:pStyle w:val="Prrafodelista"/>
              <w:spacing w:before="60" w:after="60"/>
              <w:rPr>
                <w:rFonts w:ascii="Verdana" w:hAnsi="Verdana" w:cs="Arial"/>
                <w:b/>
                <w:bCs/>
                <w:sz w:val="18"/>
                <w:szCs w:val="18"/>
              </w:rPr>
            </w:pPr>
          </w:p>
          <w:p w14:paraId="67D2A934" w14:textId="77777777" w:rsidR="00A53763" w:rsidRPr="00A53763" w:rsidRDefault="00A53763" w:rsidP="008E1C47">
            <w:pPr>
              <w:ind w:left="720" w:right="510"/>
              <w:rPr>
                <w:szCs w:val="18"/>
              </w:rPr>
            </w:pPr>
            <w:r w:rsidRPr="00A53763">
              <w:rPr>
                <w:szCs w:val="18"/>
              </w:rPr>
              <w:t>La adjudicación se llevará a cabo aplicando el método de selección y adjudicación de Presupuesto Fijo, que se realizará de acuerdo a la siguiente ponderación:</w:t>
            </w:r>
          </w:p>
          <w:p w14:paraId="17B2236F" w14:textId="77777777" w:rsidR="00A53763" w:rsidRPr="00A53763" w:rsidRDefault="00A53763" w:rsidP="008E1C47">
            <w:pPr>
              <w:ind w:left="444" w:right="510"/>
              <w:rPr>
                <w:szCs w:val="18"/>
              </w:rPr>
            </w:pPr>
          </w:p>
          <w:p w14:paraId="28061040" w14:textId="77777777" w:rsidR="00A53763" w:rsidRPr="00A53763" w:rsidRDefault="00A53763" w:rsidP="00A53763">
            <w:pPr>
              <w:pStyle w:val="Prrafodelista"/>
              <w:numPr>
                <w:ilvl w:val="0"/>
                <w:numId w:val="59"/>
              </w:numPr>
              <w:ind w:left="1345" w:right="510"/>
              <w:contextualSpacing/>
              <w:rPr>
                <w:rFonts w:ascii="Verdana" w:hAnsi="Verdana"/>
                <w:sz w:val="18"/>
                <w:szCs w:val="18"/>
              </w:rPr>
            </w:pPr>
            <w:r w:rsidRPr="00A53763">
              <w:rPr>
                <w:rFonts w:ascii="Verdana" w:hAnsi="Verdana"/>
                <w:sz w:val="18"/>
                <w:szCs w:val="18"/>
              </w:rPr>
              <w:t>Condiciones mínimas requeridas (habilitante) igual a 35 puntos.</w:t>
            </w:r>
          </w:p>
          <w:p w14:paraId="0BAA2033" w14:textId="77777777" w:rsidR="00A53763" w:rsidRPr="00A53763" w:rsidRDefault="00A53763" w:rsidP="00A53763">
            <w:pPr>
              <w:pStyle w:val="Prrafodelista"/>
              <w:numPr>
                <w:ilvl w:val="0"/>
                <w:numId w:val="59"/>
              </w:numPr>
              <w:ind w:left="1345" w:right="510"/>
              <w:contextualSpacing/>
              <w:rPr>
                <w:rFonts w:ascii="Verdana" w:hAnsi="Verdana"/>
                <w:sz w:val="18"/>
                <w:szCs w:val="18"/>
              </w:rPr>
            </w:pPr>
            <w:r w:rsidRPr="00A53763">
              <w:rPr>
                <w:rFonts w:ascii="Verdana" w:hAnsi="Verdana"/>
                <w:sz w:val="18"/>
                <w:szCs w:val="18"/>
              </w:rPr>
              <w:t>Condiciones Adicionales igual a 35 puntos.</w:t>
            </w:r>
          </w:p>
          <w:p w14:paraId="18A1F9CE" w14:textId="77777777" w:rsidR="00A53763" w:rsidRPr="00A53763" w:rsidRDefault="00A53763" w:rsidP="008E1C47">
            <w:pPr>
              <w:ind w:left="444" w:right="86"/>
              <w:jc w:val="center"/>
              <w:rPr>
                <w:b/>
                <w:bCs/>
                <w:szCs w:val="18"/>
              </w:rPr>
            </w:pPr>
            <w:r w:rsidRPr="00A53763">
              <w:rPr>
                <w:b/>
                <w:bCs/>
                <w:szCs w:val="18"/>
              </w:rPr>
              <w:t>Total 70 puntos</w:t>
            </w:r>
          </w:p>
          <w:p w14:paraId="18F90CEF" w14:textId="77777777" w:rsidR="00A53763" w:rsidRPr="00A53763" w:rsidRDefault="00A53763" w:rsidP="008E1C47">
            <w:pPr>
              <w:ind w:left="444" w:right="86"/>
              <w:rPr>
                <w:szCs w:val="18"/>
              </w:rPr>
            </w:pPr>
          </w:p>
          <w:p w14:paraId="2571F009" w14:textId="77777777" w:rsidR="00A53763" w:rsidRPr="00A53763" w:rsidRDefault="00A53763" w:rsidP="008E1C47">
            <w:pPr>
              <w:ind w:left="731" w:right="510"/>
              <w:rPr>
                <w:szCs w:val="18"/>
              </w:rPr>
            </w:pPr>
            <w:r w:rsidRPr="00A53763">
              <w:rPr>
                <w:szCs w:val="18"/>
              </w:rPr>
              <w:t>Se adjudicará al postulante que obtenga la mayor puntuación siendo el puntaje mínimo requerido de aprobación 50 puntos.</w:t>
            </w:r>
          </w:p>
          <w:p w14:paraId="1F12607D" w14:textId="77777777" w:rsidR="00A53763" w:rsidRPr="00A53763" w:rsidRDefault="00A53763" w:rsidP="008E1C47">
            <w:pPr>
              <w:pStyle w:val="Prrafodelista"/>
              <w:spacing w:before="60" w:after="60"/>
              <w:ind w:left="985"/>
              <w:rPr>
                <w:rFonts w:ascii="Verdana" w:hAnsi="Verdana" w:cs="Arial"/>
                <w:b/>
                <w:bCs/>
                <w:sz w:val="18"/>
                <w:szCs w:val="18"/>
              </w:rPr>
            </w:pPr>
          </w:p>
          <w:p w14:paraId="1F0C5F5F" w14:textId="77777777" w:rsidR="00A53763" w:rsidRPr="00A53763" w:rsidRDefault="00A53763" w:rsidP="00A53763">
            <w:pPr>
              <w:pStyle w:val="Prrafodelista"/>
              <w:numPr>
                <w:ilvl w:val="0"/>
                <w:numId w:val="61"/>
              </w:numPr>
              <w:spacing w:before="60" w:after="60"/>
              <w:contextualSpacing/>
              <w:rPr>
                <w:rFonts w:ascii="Verdana" w:hAnsi="Verdana" w:cs="Arial"/>
                <w:b/>
                <w:bCs/>
                <w:sz w:val="18"/>
                <w:szCs w:val="18"/>
              </w:rPr>
            </w:pPr>
            <w:r w:rsidRPr="00A53763">
              <w:rPr>
                <w:rFonts w:ascii="Verdana" w:hAnsi="Verdana" w:cs="Arial"/>
                <w:b/>
                <w:bCs/>
                <w:sz w:val="18"/>
                <w:szCs w:val="18"/>
              </w:rPr>
              <w:t>FUNCIONES DEL CONSULTOR</w:t>
            </w:r>
          </w:p>
          <w:p w14:paraId="38B38FB0" w14:textId="77777777" w:rsidR="00A53763" w:rsidRPr="00A53763" w:rsidRDefault="00A53763" w:rsidP="008E1C47">
            <w:pPr>
              <w:pStyle w:val="Prrafodelista"/>
              <w:spacing w:before="60" w:after="60"/>
              <w:rPr>
                <w:rFonts w:ascii="Verdana" w:hAnsi="Verdana" w:cs="Arial"/>
                <w:b/>
                <w:bCs/>
                <w:sz w:val="18"/>
                <w:szCs w:val="18"/>
              </w:rPr>
            </w:pPr>
          </w:p>
          <w:p w14:paraId="5B9C140D"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 xml:space="preserve">Supervisar las condiciones de operación y gestión de mantenimiento para </w:t>
            </w:r>
            <w:proofErr w:type="spellStart"/>
            <w:r w:rsidRPr="00A53763">
              <w:rPr>
                <w:rFonts w:ascii="Verdana" w:hAnsi="Verdana"/>
                <w:sz w:val="18"/>
                <w:szCs w:val="18"/>
              </w:rPr>
              <w:t>ERs</w:t>
            </w:r>
            <w:proofErr w:type="spellEnd"/>
            <w:r w:rsidRPr="00A53763">
              <w:rPr>
                <w:rFonts w:ascii="Verdana" w:hAnsi="Verdana"/>
                <w:sz w:val="18"/>
                <w:szCs w:val="18"/>
              </w:rPr>
              <w:t xml:space="preserve"> asignadas;</w:t>
            </w:r>
          </w:p>
          <w:p w14:paraId="0DBA0AA5"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 xml:space="preserve">Supervisar los sistemas de medición de volumen para </w:t>
            </w:r>
            <w:proofErr w:type="spellStart"/>
            <w:r w:rsidRPr="00A53763">
              <w:rPr>
                <w:rFonts w:ascii="Verdana" w:hAnsi="Verdana"/>
                <w:sz w:val="18"/>
                <w:szCs w:val="18"/>
              </w:rPr>
              <w:t>ERs</w:t>
            </w:r>
            <w:proofErr w:type="spellEnd"/>
            <w:r w:rsidRPr="00A53763">
              <w:rPr>
                <w:rFonts w:ascii="Verdana" w:hAnsi="Verdana"/>
                <w:sz w:val="18"/>
                <w:szCs w:val="18"/>
              </w:rPr>
              <w:t xml:space="preserve"> asignadas;</w:t>
            </w:r>
          </w:p>
          <w:p w14:paraId="35372034"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 xml:space="preserve">Supervisar los sistemas de seguridad en las </w:t>
            </w:r>
            <w:proofErr w:type="spellStart"/>
            <w:r w:rsidRPr="00A53763">
              <w:rPr>
                <w:rFonts w:ascii="Verdana" w:hAnsi="Verdana"/>
                <w:sz w:val="18"/>
                <w:szCs w:val="18"/>
              </w:rPr>
              <w:t>ERs</w:t>
            </w:r>
            <w:proofErr w:type="spellEnd"/>
            <w:r w:rsidRPr="00A53763">
              <w:rPr>
                <w:rFonts w:ascii="Verdana" w:hAnsi="Verdana"/>
                <w:sz w:val="18"/>
                <w:szCs w:val="18"/>
              </w:rPr>
              <w:t xml:space="preserve"> asignadas;</w:t>
            </w:r>
          </w:p>
          <w:p w14:paraId="1EDB3094"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Controlar los paros de emergencia de plantas Petroquímicas y Planta de GNL;</w:t>
            </w:r>
          </w:p>
          <w:p w14:paraId="59E34E65"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Controlar los paros programados de plantas Petroquímicas y Planta de GNL;</w:t>
            </w:r>
          </w:p>
          <w:p w14:paraId="00434E1D"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 xml:space="preserve">Realizar el Control de los partes diarios y bases de datos de movimiento de producto de las plantas Petroquímicas, Planta de GNL y </w:t>
            </w:r>
            <w:proofErr w:type="spellStart"/>
            <w:r w:rsidRPr="00A53763">
              <w:rPr>
                <w:rFonts w:ascii="Verdana" w:hAnsi="Verdana"/>
                <w:sz w:val="18"/>
                <w:szCs w:val="18"/>
              </w:rPr>
              <w:t>ERs</w:t>
            </w:r>
            <w:proofErr w:type="spellEnd"/>
            <w:r w:rsidRPr="00A53763">
              <w:rPr>
                <w:rFonts w:ascii="Verdana" w:hAnsi="Verdana"/>
                <w:sz w:val="18"/>
                <w:szCs w:val="18"/>
              </w:rPr>
              <w:t>;</w:t>
            </w:r>
          </w:p>
          <w:p w14:paraId="311864B6"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Realizar otras actividades requeridas por el Inmediato Superior o Superior Jerárquico.</w:t>
            </w:r>
          </w:p>
          <w:p w14:paraId="0FDC5A1C" w14:textId="77777777" w:rsidR="00A53763" w:rsidRPr="00A53763" w:rsidRDefault="00A53763" w:rsidP="008E1C47">
            <w:pPr>
              <w:pStyle w:val="numeral"/>
              <w:framePr w:hSpace="0" w:wrap="auto" w:hAnchor="text" w:xAlign="left" w:yAlign="inline"/>
              <w:numPr>
                <w:ilvl w:val="0"/>
                <w:numId w:val="0"/>
              </w:numPr>
              <w:ind w:left="720"/>
              <w:rPr>
                <w:rFonts w:ascii="Verdana" w:hAnsi="Verdana"/>
                <w:sz w:val="18"/>
                <w:szCs w:val="18"/>
              </w:rPr>
            </w:pPr>
          </w:p>
          <w:p w14:paraId="1379AAAF" w14:textId="77777777" w:rsidR="00A53763" w:rsidRPr="00A53763" w:rsidRDefault="00A53763" w:rsidP="00A53763">
            <w:pPr>
              <w:pStyle w:val="Prrafodelista"/>
              <w:numPr>
                <w:ilvl w:val="0"/>
                <w:numId w:val="61"/>
              </w:numPr>
              <w:spacing w:before="60" w:after="60"/>
              <w:ind w:left="597" w:hanging="171"/>
              <w:contextualSpacing/>
              <w:rPr>
                <w:rFonts w:ascii="Verdana" w:hAnsi="Verdana" w:cs="Arial"/>
                <w:b/>
                <w:bCs/>
                <w:sz w:val="18"/>
                <w:szCs w:val="18"/>
              </w:rPr>
            </w:pPr>
            <w:r w:rsidRPr="00A53763">
              <w:rPr>
                <w:rFonts w:ascii="Verdana" w:hAnsi="Verdana" w:cs="Arial"/>
                <w:b/>
                <w:bCs/>
                <w:sz w:val="18"/>
                <w:szCs w:val="18"/>
              </w:rPr>
              <w:t>PLAZO</w:t>
            </w:r>
          </w:p>
          <w:p w14:paraId="3D95AC21" w14:textId="77777777" w:rsidR="00A53763" w:rsidRPr="00A53763" w:rsidRDefault="00A53763" w:rsidP="008E1C47">
            <w:pPr>
              <w:pStyle w:val="Prrafodelista"/>
              <w:spacing w:after="60"/>
              <w:ind w:left="1029"/>
              <w:rPr>
                <w:rFonts w:ascii="Verdana" w:hAnsi="Verdana" w:cs="Arial"/>
                <w:b/>
                <w:bCs/>
                <w:sz w:val="18"/>
                <w:szCs w:val="18"/>
              </w:rPr>
            </w:pPr>
          </w:p>
          <w:p w14:paraId="31F93C70" w14:textId="77777777" w:rsidR="00A53763" w:rsidRPr="00A53763" w:rsidRDefault="00A53763" w:rsidP="008E1C47">
            <w:pPr>
              <w:pStyle w:val="Prrafodelista"/>
              <w:spacing w:before="60" w:after="60"/>
              <w:ind w:left="455"/>
              <w:rPr>
                <w:rFonts w:ascii="Verdana" w:hAnsi="Verdana" w:cs="Arial"/>
                <w:b/>
                <w:bCs/>
                <w:sz w:val="18"/>
                <w:szCs w:val="18"/>
              </w:rPr>
            </w:pPr>
            <w:r w:rsidRPr="00A53763">
              <w:rPr>
                <w:rFonts w:ascii="Verdana" w:hAnsi="Verdana"/>
                <w:sz w:val="18"/>
                <w:szCs w:val="18"/>
              </w:rPr>
              <w:t>El plazo de la consultoría será a partir del siguiente día hábil de la suscripción del contrato hasta el 31 de diciembre de 2026.</w:t>
            </w:r>
          </w:p>
          <w:p w14:paraId="41907558" w14:textId="77777777" w:rsidR="00A53763" w:rsidRPr="00A53763" w:rsidRDefault="00A53763" w:rsidP="008E1C47">
            <w:pPr>
              <w:pStyle w:val="Prrafodelista"/>
              <w:spacing w:before="60" w:after="60"/>
              <w:ind w:left="1029"/>
              <w:rPr>
                <w:rFonts w:ascii="Verdana" w:hAnsi="Verdana" w:cs="Arial"/>
                <w:b/>
                <w:bCs/>
                <w:sz w:val="18"/>
                <w:szCs w:val="18"/>
              </w:rPr>
            </w:pPr>
          </w:p>
          <w:p w14:paraId="5DF296F2" w14:textId="77777777" w:rsidR="00A53763" w:rsidRPr="00A53763" w:rsidRDefault="00A53763" w:rsidP="00A53763">
            <w:pPr>
              <w:pStyle w:val="Prrafodelista"/>
              <w:numPr>
                <w:ilvl w:val="0"/>
                <w:numId w:val="61"/>
              </w:numPr>
              <w:spacing w:before="60" w:after="60"/>
              <w:ind w:left="455" w:hanging="218"/>
              <w:contextualSpacing/>
              <w:rPr>
                <w:rFonts w:ascii="Verdana" w:hAnsi="Verdana" w:cs="Arial"/>
                <w:b/>
                <w:bCs/>
                <w:sz w:val="18"/>
                <w:szCs w:val="18"/>
              </w:rPr>
            </w:pPr>
            <w:r w:rsidRPr="00A53763">
              <w:rPr>
                <w:rFonts w:ascii="Verdana" w:hAnsi="Verdana" w:cs="Arial"/>
                <w:b/>
                <w:bCs/>
                <w:sz w:val="18"/>
                <w:szCs w:val="18"/>
              </w:rPr>
              <w:t>MONTO</w:t>
            </w:r>
          </w:p>
          <w:p w14:paraId="3E95A3EC" w14:textId="77777777" w:rsidR="00A53763" w:rsidRPr="00A53763" w:rsidRDefault="00A53763" w:rsidP="008E1C47">
            <w:pPr>
              <w:spacing w:before="60" w:after="60"/>
              <w:ind w:left="455"/>
              <w:rPr>
                <w:szCs w:val="18"/>
              </w:rPr>
            </w:pPr>
            <w:r w:rsidRPr="00A53763">
              <w:rPr>
                <w:szCs w:val="18"/>
              </w:rPr>
              <w:t xml:space="preserve">El monto mensual de la consultoría será de Bs 6.907,00 (seis mil novecientos siete 00/100 </w:t>
            </w:r>
            <w:proofErr w:type="gramStart"/>
            <w:r w:rsidRPr="00A53763">
              <w:rPr>
                <w:szCs w:val="18"/>
              </w:rPr>
              <w:t>Bolivianos</w:t>
            </w:r>
            <w:proofErr w:type="gramEnd"/>
            <w:r w:rsidRPr="00A53763">
              <w:rPr>
                <w:szCs w:val="18"/>
              </w:rPr>
              <w:t xml:space="preserve">), el cual está respaldado con la Escala Salarial Homologada aprobada mediante Resolución Ministerial </w:t>
            </w:r>
            <w:proofErr w:type="spellStart"/>
            <w:r w:rsidRPr="00A53763">
              <w:rPr>
                <w:szCs w:val="18"/>
              </w:rPr>
              <w:t>N°</w:t>
            </w:r>
            <w:proofErr w:type="spellEnd"/>
            <w:r w:rsidRPr="00A53763">
              <w:rPr>
                <w:szCs w:val="18"/>
              </w:rPr>
              <w:t xml:space="preserve"> 0140/2024 de fecha 22 de mayo de 2024 y a la Resolución Administrativa RA-ANH-DJ-UGJ </w:t>
            </w:r>
            <w:proofErr w:type="spellStart"/>
            <w:r w:rsidRPr="00A53763">
              <w:rPr>
                <w:szCs w:val="18"/>
              </w:rPr>
              <w:t>N°</w:t>
            </w:r>
            <w:proofErr w:type="spellEnd"/>
            <w:r w:rsidRPr="00A53763">
              <w:rPr>
                <w:szCs w:val="18"/>
              </w:rPr>
              <w:t xml:space="preserve"> 0104/2024 de fecha 23 de mayo de 2024 que aprueba la Homologación de remuneración para Consultoría Individual de Línea.</w:t>
            </w:r>
          </w:p>
          <w:p w14:paraId="0DBE5EB1" w14:textId="77777777" w:rsidR="00A53763" w:rsidRPr="00A53763" w:rsidRDefault="00A53763" w:rsidP="008E1C47">
            <w:pPr>
              <w:spacing w:before="60" w:after="60"/>
              <w:ind w:left="455"/>
              <w:rPr>
                <w:szCs w:val="18"/>
              </w:rPr>
            </w:pPr>
          </w:p>
          <w:p w14:paraId="5B436A7D" w14:textId="77777777" w:rsidR="00A53763" w:rsidRPr="00A53763" w:rsidRDefault="00A53763" w:rsidP="008E1C47">
            <w:pPr>
              <w:spacing w:before="60" w:after="60"/>
              <w:ind w:left="455"/>
              <w:rPr>
                <w:szCs w:val="18"/>
              </w:rPr>
            </w:pPr>
            <w:r w:rsidRPr="00A53763">
              <w:rPr>
                <w:szCs w:val="18"/>
              </w:rPr>
              <w:t>El presupuesto límite para la consultoría individual de línea es de Bs 69.070,00.</w:t>
            </w:r>
          </w:p>
          <w:p w14:paraId="44593479" w14:textId="77777777" w:rsidR="00A53763" w:rsidRPr="00A53763" w:rsidRDefault="00A53763" w:rsidP="008E1C47">
            <w:pPr>
              <w:spacing w:before="60" w:after="60"/>
              <w:ind w:left="455"/>
              <w:rPr>
                <w:szCs w:val="18"/>
              </w:rPr>
            </w:pPr>
          </w:p>
          <w:p w14:paraId="2D3ED17C" w14:textId="77777777" w:rsidR="00A53763" w:rsidRPr="00A53763" w:rsidRDefault="00A53763" w:rsidP="00A53763">
            <w:pPr>
              <w:pStyle w:val="Prrafodelista"/>
              <w:numPr>
                <w:ilvl w:val="0"/>
                <w:numId w:val="61"/>
              </w:numPr>
              <w:spacing w:before="60" w:after="60"/>
              <w:ind w:left="597" w:hanging="237"/>
              <w:contextualSpacing/>
              <w:rPr>
                <w:rFonts w:ascii="Verdana" w:hAnsi="Verdana" w:cs="Arial"/>
                <w:b/>
                <w:bCs/>
                <w:sz w:val="18"/>
                <w:szCs w:val="18"/>
              </w:rPr>
            </w:pPr>
            <w:r w:rsidRPr="00A53763">
              <w:rPr>
                <w:rFonts w:ascii="Verdana" w:hAnsi="Verdana" w:cs="Arial"/>
                <w:b/>
                <w:bCs/>
                <w:sz w:val="18"/>
                <w:szCs w:val="18"/>
              </w:rPr>
              <w:t>RESPONSABLE DE RECEPCIÓN</w:t>
            </w:r>
          </w:p>
          <w:p w14:paraId="5DF75F7B" w14:textId="77777777" w:rsidR="00A53763" w:rsidRPr="00A53763" w:rsidRDefault="00A53763" w:rsidP="008E1C47">
            <w:pPr>
              <w:pStyle w:val="Prrafodelista"/>
              <w:spacing w:before="60" w:after="60"/>
              <w:ind w:left="1029"/>
              <w:rPr>
                <w:rFonts w:ascii="Verdana" w:hAnsi="Verdana" w:cs="Arial"/>
                <w:b/>
                <w:bCs/>
                <w:sz w:val="18"/>
                <w:szCs w:val="18"/>
              </w:rPr>
            </w:pPr>
          </w:p>
          <w:p w14:paraId="7616DEED" w14:textId="77777777" w:rsidR="00A53763" w:rsidRPr="00A53763" w:rsidRDefault="00A53763" w:rsidP="008E1C47">
            <w:pPr>
              <w:spacing w:before="60" w:after="60"/>
              <w:ind w:left="455"/>
              <w:rPr>
                <w:szCs w:val="18"/>
              </w:rPr>
            </w:pPr>
            <w:r w:rsidRPr="00A53763">
              <w:rPr>
                <w:szCs w:val="18"/>
              </w:rPr>
              <w:t xml:space="preserve">El </w:t>
            </w:r>
            <w:proofErr w:type="gramStart"/>
            <w:r w:rsidRPr="00A53763">
              <w:rPr>
                <w:szCs w:val="18"/>
              </w:rPr>
              <w:t>Responsable</w:t>
            </w:r>
            <w:proofErr w:type="gramEnd"/>
            <w:r w:rsidRPr="00A53763">
              <w:rPr>
                <w:szCs w:val="18"/>
              </w:rPr>
              <w:t xml:space="preserve"> de Recepción del servicio de consultoría será designado por la ANH de forma posterior a la suscripción del Contrato y deberá dar cumplimiento con las funciones establecidas en el artículo 39 del D.S. </w:t>
            </w:r>
            <w:proofErr w:type="spellStart"/>
            <w:r w:rsidRPr="00A53763">
              <w:rPr>
                <w:szCs w:val="18"/>
              </w:rPr>
              <w:t>N°</w:t>
            </w:r>
            <w:proofErr w:type="spellEnd"/>
            <w:r w:rsidRPr="00A53763">
              <w:rPr>
                <w:szCs w:val="18"/>
              </w:rPr>
              <w:t xml:space="preserve"> 0181 debiendo:</w:t>
            </w:r>
          </w:p>
          <w:p w14:paraId="667323DB" w14:textId="77777777" w:rsidR="00A53763" w:rsidRPr="00A53763" w:rsidRDefault="00A53763" w:rsidP="008E1C47">
            <w:pPr>
              <w:spacing w:before="60" w:after="60"/>
              <w:rPr>
                <w:szCs w:val="18"/>
              </w:rPr>
            </w:pPr>
          </w:p>
          <w:p w14:paraId="6A3368D7" w14:textId="77777777" w:rsidR="00A53763" w:rsidRPr="00A53763" w:rsidRDefault="00A53763" w:rsidP="00A53763">
            <w:pPr>
              <w:pStyle w:val="numeral"/>
              <w:framePr w:hSpace="0" w:wrap="auto" w:hAnchor="text" w:xAlign="left" w:yAlign="inline"/>
              <w:numPr>
                <w:ilvl w:val="0"/>
                <w:numId w:val="57"/>
              </w:numPr>
              <w:rPr>
                <w:rFonts w:ascii="Verdana" w:hAnsi="Verdana"/>
                <w:sz w:val="18"/>
                <w:szCs w:val="18"/>
              </w:rPr>
            </w:pPr>
            <w:r w:rsidRPr="00A53763">
              <w:rPr>
                <w:rFonts w:ascii="Verdana" w:hAnsi="Verdana"/>
                <w:sz w:val="18"/>
                <w:szCs w:val="18"/>
              </w:rPr>
              <w:t>Realizar el seguimiento y control del servicio prestado por el consultor contratado.</w:t>
            </w:r>
          </w:p>
          <w:p w14:paraId="5149E99B"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Supervisar el cumplimiento de los términos de referencia y las obligaciones establecidas en el contrato y otras instrucciones escritas y/o verbales impartidas al Consultor.</w:t>
            </w:r>
          </w:p>
          <w:p w14:paraId="1B93AF8F" w14:textId="77777777" w:rsidR="00A53763" w:rsidRPr="00A53763" w:rsidRDefault="00A53763" w:rsidP="008E1C47">
            <w:pPr>
              <w:pStyle w:val="numeral"/>
              <w:framePr w:hSpace="0" w:wrap="auto" w:hAnchor="text" w:xAlign="left" w:yAlign="inline"/>
              <w:rPr>
                <w:rFonts w:ascii="Verdana" w:hAnsi="Verdana"/>
                <w:sz w:val="18"/>
                <w:szCs w:val="18"/>
              </w:rPr>
            </w:pPr>
            <w:r w:rsidRPr="00A53763">
              <w:rPr>
                <w:rFonts w:ascii="Verdana" w:hAnsi="Verdana"/>
                <w:sz w:val="18"/>
                <w:szCs w:val="18"/>
              </w:rPr>
              <w:t>Aprobar el Informe Mensual e Informe Final del consultor (según corresponda), de acuerdo a las funciones definidas, dando la conformidad respectiva y solicitar el pago de haberes.</w:t>
            </w:r>
          </w:p>
          <w:p w14:paraId="0BC2C909" w14:textId="77777777" w:rsidR="00A53763" w:rsidRPr="00A53763" w:rsidRDefault="00A53763" w:rsidP="008E1C47">
            <w:pPr>
              <w:pStyle w:val="numeral"/>
              <w:framePr w:hSpace="0" w:wrap="auto" w:hAnchor="text" w:xAlign="left" w:yAlign="inline"/>
              <w:numPr>
                <w:ilvl w:val="0"/>
                <w:numId w:val="0"/>
              </w:numPr>
              <w:rPr>
                <w:rFonts w:ascii="Verdana" w:hAnsi="Verdana" w:cs="Arial"/>
                <w:sz w:val="18"/>
                <w:szCs w:val="18"/>
              </w:rPr>
            </w:pPr>
          </w:p>
          <w:p w14:paraId="4AA707B4" w14:textId="77777777" w:rsidR="00A53763" w:rsidRPr="00A53763" w:rsidRDefault="00A53763" w:rsidP="008E1C47">
            <w:pPr>
              <w:pStyle w:val="Prrafodelista"/>
              <w:spacing w:before="60" w:after="60"/>
              <w:ind w:left="455"/>
              <w:rPr>
                <w:rFonts w:ascii="Verdana" w:hAnsi="Verdana" w:cs="Arial"/>
                <w:b/>
                <w:bCs/>
                <w:sz w:val="18"/>
                <w:szCs w:val="18"/>
              </w:rPr>
            </w:pPr>
            <w:r w:rsidRPr="00A53763">
              <w:rPr>
                <w:rFonts w:ascii="Verdana" w:hAnsi="Verdana" w:cs="Arial"/>
                <w:sz w:val="18"/>
                <w:szCs w:val="18"/>
              </w:rPr>
              <w:t xml:space="preserve">Asimismo, el </w:t>
            </w:r>
            <w:proofErr w:type="gramStart"/>
            <w:r w:rsidRPr="00A53763">
              <w:rPr>
                <w:rFonts w:ascii="Verdana" w:hAnsi="Verdana" w:cs="Arial"/>
                <w:sz w:val="18"/>
                <w:szCs w:val="18"/>
              </w:rPr>
              <w:t>Responsable</w:t>
            </w:r>
            <w:proofErr w:type="gramEnd"/>
            <w:r w:rsidRPr="00A53763">
              <w:rPr>
                <w:rFonts w:ascii="Verdana" w:hAnsi="Verdana" w:cs="Arial"/>
                <w:sz w:val="18"/>
                <w:szCs w:val="18"/>
              </w:rPr>
              <w:t xml:space="preserve"> de Recepción asumirá las atribuciones de Contraparte de la consultoría individual de línea, según lo previsto en el contrato.</w:t>
            </w:r>
          </w:p>
          <w:p w14:paraId="04DF6F64" w14:textId="77777777" w:rsidR="00A53763" w:rsidRPr="00A53763" w:rsidRDefault="00A53763" w:rsidP="008E1C47">
            <w:pPr>
              <w:pStyle w:val="Prrafodelista"/>
              <w:spacing w:before="60" w:after="60"/>
              <w:ind w:left="1029"/>
              <w:rPr>
                <w:rFonts w:ascii="Verdana" w:hAnsi="Verdana" w:cs="Arial"/>
                <w:b/>
                <w:bCs/>
                <w:sz w:val="18"/>
                <w:szCs w:val="18"/>
              </w:rPr>
            </w:pPr>
          </w:p>
          <w:p w14:paraId="0AC1117E" w14:textId="77777777" w:rsidR="00A53763" w:rsidRPr="00A53763" w:rsidRDefault="00A53763" w:rsidP="00A53763">
            <w:pPr>
              <w:pStyle w:val="Prrafodelista"/>
              <w:numPr>
                <w:ilvl w:val="0"/>
                <w:numId w:val="61"/>
              </w:numPr>
              <w:spacing w:before="60" w:after="60"/>
              <w:ind w:left="455" w:hanging="95"/>
              <w:contextualSpacing/>
              <w:rPr>
                <w:rFonts w:ascii="Verdana" w:hAnsi="Verdana" w:cs="Arial"/>
                <w:b/>
                <w:bCs/>
                <w:sz w:val="18"/>
                <w:szCs w:val="18"/>
              </w:rPr>
            </w:pPr>
            <w:r w:rsidRPr="00A53763">
              <w:rPr>
                <w:rFonts w:ascii="Verdana" w:hAnsi="Verdana" w:cs="Arial"/>
                <w:b/>
                <w:bCs/>
                <w:sz w:val="18"/>
                <w:szCs w:val="18"/>
              </w:rPr>
              <w:t>FORMA DE PAGO</w:t>
            </w:r>
          </w:p>
          <w:p w14:paraId="2BC8D129" w14:textId="77777777" w:rsidR="00A53763" w:rsidRPr="00A53763" w:rsidRDefault="00A53763" w:rsidP="008E1C47">
            <w:pPr>
              <w:pStyle w:val="Prrafodelista"/>
              <w:spacing w:after="60"/>
              <w:ind w:left="1029"/>
              <w:rPr>
                <w:rFonts w:ascii="Verdana" w:hAnsi="Verdana" w:cs="Arial"/>
                <w:b/>
                <w:bCs/>
                <w:sz w:val="18"/>
                <w:szCs w:val="18"/>
              </w:rPr>
            </w:pPr>
          </w:p>
          <w:p w14:paraId="520CE92F" w14:textId="77777777" w:rsidR="00A53763" w:rsidRPr="00A53763" w:rsidRDefault="00A53763" w:rsidP="008E1C47">
            <w:pPr>
              <w:ind w:left="360"/>
              <w:rPr>
                <w:rFonts w:cs="Arial"/>
                <w:szCs w:val="18"/>
              </w:rPr>
            </w:pPr>
            <w:r w:rsidRPr="00A53763">
              <w:rPr>
                <w:rFonts w:cs="Arial"/>
                <w:szCs w:val="18"/>
              </w:rPr>
              <w:t xml:space="preserve">El pago será efectuado de forma mensual previa presentación del Informe Mensual de Actividades a cargo del consultor contratado, aprobado por el </w:t>
            </w:r>
            <w:proofErr w:type="gramStart"/>
            <w:r w:rsidRPr="00A53763">
              <w:rPr>
                <w:rFonts w:cs="Arial"/>
                <w:szCs w:val="18"/>
              </w:rPr>
              <w:t>Responsable</w:t>
            </w:r>
            <w:proofErr w:type="gramEnd"/>
            <w:r w:rsidRPr="00A53763">
              <w:rPr>
                <w:rFonts w:cs="Arial"/>
                <w:szCs w:val="18"/>
              </w:rPr>
              <w:t xml:space="preserve"> de Recepción, el Comprobante Mensual de Contribuciones a la Gestora Pública de la Seguridad Social a Largo Plazo al Consultor y Formulario RC-IVA 610 (según corresponda).</w:t>
            </w:r>
          </w:p>
          <w:p w14:paraId="545AA15D" w14:textId="77777777" w:rsidR="00A53763" w:rsidRPr="00A53763" w:rsidRDefault="00A53763" w:rsidP="008E1C47">
            <w:pPr>
              <w:ind w:left="360"/>
              <w:rPr>
                <w:rFonts w:cs="Arial"/>
                <w:szCs w:val="18"/>
              </w:rPr>
            </w:pPr>
          </w:p>
          <w:p w14:paraId="33ED5F34" w14:textId="77777777" w:rsidR="00A53763" w:rsidRPr="00A53763" w:rsidRDefault="00A53763" w:rsidP="008E1C47">
            <w:pPr>
              <w:ind w:left="314"/>
              <w:rPr>
                <w:rFonts w:cs="Arial"/>
                <w:szCs w:val="18"/>
              </w:rPr>
            </w:pPr>
            <w:r w:rsidRPr="00A53763">
              <w:rPr>
                <w:rFonts w:cs="Arial"/>
                <w:szCs w:val="18"/>
              </w:rPr>
              <w:t xml:space="preserve">El informe mensual de actividades desarrolladas por el consultor y el informe de conformidad emitida por el </w:t>
            </w:r>
            <w:proofErr w:type="gramStart"/>
            <w:r w:rsidRPr="00A53763">
              <w:rPr>
                <w:rFonts w:cs="Arial"/>
                <w:szCs w:val="18"/>
              </w:rPr>
              <w:t>Responsable</w:t>
            </w:r>
            <w:proofErr w:type="gramEnd"/>
            <w:r w:rsidRPr="00A53763">
              <w:rPr>
                <w:rFonts w:cs="Arial"/>
                <w:szCs w:val="18"/>
              </w:rPr>
              <w:t xml:space="preserve"> de Recepción deben ser presentados a la autoridad suscribiente del </w:t>
            </w:r>
            <w:r w:rsidRPr="00A53763">
              <w:rPr>
                <w:rFonts w:cs="Arial"/>
                <w:szCs w:val="18"/>
              </w:rPr>
              <w:lastRenderedPageBreak/>
              <w:t>contrato por parte de la Entidad (DAF), como máximo cinco (5) días hábiles posteriores a la conclusión de cada mes, para efectos de gestión del pago respectivo.</w:t>
            </w:r>
          </w:p>
          <w:p w14:paraId="346A0F61" w14:textId="77777777" w:rsidR="00A53763" w:rsidRPr="00A53763" w:rsidRDefault="00A53763" w:rsidP="008E1C47">
            <w:pPr>
              <w:ind w:left="314"/>
              <w:rPr>
                <w:rFonts w:cs="Arial"/>
                <w:szCs w:val="18"/>
              </w:rPr>
            </w:pPr>
          </w:p>
          <w:p w14:paraId="63DCCCA2" w14:textId="77777777" w:rsidR="00A53763" w:rsidRPr="00A53763" w:rsidRDefault="00A53763" w:rsidP="008E1C47">
            <w:pPr>
              <w:ind w:left="314"/>
              <w:rPr>
                <w:rFonts w:cs="Arial"/>
                <w:szCs w:val="18"/>
              </w:rPr>
            </w:pPr>
            <w:r w:rsidRPr="00A53763">
              <w:rPr>
                <w:rFonts w:cs="Arial"/>
                <w:szCs w:val="18"/>
              </w:rPr>
              <w:t>El informe final de la consultoría deberá ser presentado, como máximo cinco (5) días hábiles posteriores a la conclusión del plazo contractual para su aprobación y posterior cierre del contrato.</w:t>
            </w:r>
          </w:p>
          <w:p w14:paraId="28A35F3C" w14:textId="77777777" w:rsidR="00A53763" w:rsidRPr="00A53763" w:rsidRDefault="00A53763" w:rsidP="008E1C47">
            <w:pPr>
              <w:ind w:left="314"/>
              <w:rPr>
                <w:rFonts w:cs="Arial"/>
                <w:szCs w:val="18"/>
              </w:rPr>
            </w:pPr>
          </w:p>
          <w:p w14:paraId="1E89485B" w14:textId="77777777" w:rsidR="00A53763" w:rsidRPr="00A53763" w:rsidRDefault="00A53763" w:rsidP="008E1C47">
            <w:pPr>
              <w:pStyle w:val="Prrafodelista"/>
              <w:ind w:left="314"/>
              <w:rPr>
                <w:rFonts w:ascii="Verdana" w:hAnsi="Verdana" w:cs="Arial"/>
                <w:sz w:val="18"/>
                <w:szCs w:val="18"/>
              </w:rPr>
            </w:pPr>
            <w:r w:rsidRPr="00A53763">
              <w:rPr>
                <w:rFonts w:ascii="Verdana" w:hAnsi="Verdana" w:cs="Arial"/>
                <w:sz w:val="18"/>
                <w:szCs w:val="18"/>
              </w:rPr>
              <w:t>Para el depósito de la remuneración por los servicios de la consultoría, el Consultor deberá contar con una Cuenta Bancaria en el Banco Unión S.A.</w:t>
            </w:r>
          </w:p>
          <w:p w14:paraId="13A99072" w14:textId="77777777" w:rsidR="00A53763" w:rsidRPr="00A53763" w:rsidRDefault="00A53763" w:rsidP="008E1C47">
            <w:pPr>
              <w:pStyle w:val="Prrafodelista"/>
              <w:spacing w:before="60" w:after="60"/>
              <w:ind w:left="314"/>
              <w:rPr>
                <w:rFonts w:ascii="Verdana" w:hAnsi="Verdana" w:cs="Arial"/>
                <w:sz w:val="18"/>
                <w:szCs w:val="18"/>
              </w:rPr>
            </w:pPr>
          </w:p>
          <w:p w14:paraId="6B172088" w14:textId="77777777" w:rsidR="00A53763" w:rsidRPr="00A53763" w:rsidRDefault="00A53763" w:rsidP="00A53763">
            <w:pPr>
              <w:pStyle w:val="Prrafodelista"/>
              <w:numPr>
                <w:ilvl w:val="0"/>
                <w:numId w:val="61"/>
              </w:numPr>
              <w:spacing w:before="60" w:after="60"/>
              <w:ind w:left="597" w:hanging="237"/>
              <w:contextualSpacing/>
              <w:rPr>
                <w:rFonts w:ascii="Verdana" w:hAnsi="Verdana" w:cs="Arial"/>
                <w:b/>
                <w:bCs/>
                <w:sz w:val="18"/>
                <w:szCs w:val="18"/>
              </w:rPr>
            </w:pPr>
            <w:r w:rsidRPr="00A53763">
              <w:rPr>
                <w:rFonts w:ascii="Verdana" w:hAnsi="Verdana" w:cs="Arial"/>
                <w:b/>
                <w:bCs/>
                <w:sz w:val="18"/>
                <w:szCs w:val="18"/>
              </w:rPr>
              <w:t>LUGAR Y HORARIO DE TRABAJO</w:t>
            </w:r>
          </w:p>
          <w:p w14:paraId="7147E74E" w14:textId="77777777" w:rsidR="00A53763" w:rsidRPr="00A53763" w:rsidRDefault="00A53763" w:rsidP="008E1C47">
            <w:pPr>
              <w:pStyle w:val="Prrafodelista"/>
              <w:spacing w:before="60" w:after="60"/>
              <w:rPr>
                <w:rFonts w:ascii="Verdana" w:hAnsi="Verdana" w:cs="Arial"/>
                <w:b/>
                <w:bCs/>
                <w:sz w:val="18"/>
                <w:szCs w:val="18"/>
              </w:rPr>
            </w:pPr>
          </w:p>
          <w:p w14:paraId="6E819CBC" w14:textId="77777777" w:rsidR="00A53763" w:rsidRPr="00A53763" w:rsidRDefault="00A53763" w:rsidP="008E1C47">
            <w:pPr>
              <w:spacing w:before="60" w:after="60"/>
              <w:ind w:left="314"/>
              <w:rPr>
                <w:szCs w:val="18"/>
              </w:rPr>
            </w:pPr>
            <w:r w:rsidRPr="00A53763">
              <w:rPr>
                <w:szCs w:val="18"/>
              </w:rPr>
              <w:t xml:space="preserve">El Consultor desarrollara sus actividades con dedicación exclusiva en la Oficinas de la Agencia Nacional de Hidrocarburos en la ciudad de La Paz, ubicadas en el Pasaje Villegas </w:t>
            </w:r>
            <w:proofErr w:type="spellStart"/>
            <w:r w:rsidRPr="00A53763">
              <w:rPr>
                <w:szCs w:val="18"/>
              </w:rPr>
              <w:t>N°</w:t>
            </w:r>
            <w:proofErr w:type="spellEnd"/>
            <w:r w:rsidRPr="00A53763">
              <w:rPr>
                <w:szCs w:val="18"/>
              </w:rPr>
              <w:t xml:space="preserve"> 2240, Edificio Torre Girasoles 5to. Piso.</w:t>
            </w:r>
          </w:p>
          <w:p w14:paraId="7D66CCCF" w14:textId="77777777" w:rsidR="00A53763" w:rsidRPr="00A53763" w:rsidRDefault="00A53763" w:rsidP="008E1C47">
            <w:pPr>
              <w:spacing w:before="60" w:after="60"/>
              <w:ind w:left="314"/>
              <w:rPr>
                <w:szCs w:val="18"/>
              </w:rPr>
            </w:pPr>
            <w:r w:rsidRPr="00A53763">
              <w:rPr>
                <w:szCs w:val="18"/>
              </w:rPr>
              <w:t>El horario para la prestación del Servicio de Consultoría será de horas 08:30 a 16:30 o de acuerdo a disposiciones de la ANH a través de la Unidad de Gestión de Personal y Desarrollo del Conocimiento.</w:t>
            </w:r>
          </w:p>
          <w:p w14:paraId="6BCC0C6B" w14:textId="77777777" w:rsidR="00A53763" w:rsidRPr="00A53763" w:rsidRDefault="00A53763" w:rsidP="008E1C47">
            <w:pPr>
              <w:pStyle w:val="Prrafodelista"/>
              <w:spacing w:before="60" w:after="60"/>
              <w:rPr>
                <w:rFonts w:ascii="Verdana" w:hAnsi="Verdana" w:cs="Arial"/>
                <w:b/>
                <w:bCs/>
                <w:sz w:val="18"/>
                <w:szCs w:val="18"/>
              </w:rPr>
            </w:pPr>
          </w:p>
          <w:p w14:paraId="0E056261" w14:textId="77777777" w:rsidR="00A53763" w:rsidRPr="00A53763" w:rsidRDefault="00A53763" w:rsidP="00A53763">
            <w:pPr>
              <w:pStyle w:val="Prrafodelista"/>
              <w:numPr>
                <w:ilvl w:val="0"/>
                <w:numId w:val="61"/>
              </w:numPr>
              <w:spacing w:before="60" w:after="60"/>
              <w:ind w:left="597" w:hanging="237"/>
              <w:contextualSpacing/>
              <w:rPr>
                <w:rFonts w:ascii="Verdana" w:hAnsi="Verdana" w:cs="Arial"/>
                <w:b/>
                <w:bCs/>
                <w:sz w:val="18"/>
                <w:szCs w:val="18"/>
              </w:rPr>
            </w:pPr>
            <w:r w:rsidRPr="00A53763">
              <w:rPr>
                <w:rFonts w:ascii="Verdana" w:hAnsi="Verdana" w:cs="Arial"/>
                <w:b/>
                <w:bCs/>
                <w:sz w:val="18"/>
                <w:szCs w:val="18"/>
              </w:rPr>
              <w:t>OPERATIVOS DE CONTROL DE HIDROCARBUROS</w:t>
            </w:r>
          </w:p>
          <w:p w14:paraId="7F9BE04D" w14:textId="77777777" w:rsidR="00A53763" w:rsidRPr="00A53763" w:rsidRDefault="00A53763" w:rsidP="008E1C47">
            <w:pPr>
              <w:pStyle w:val="Prrafodelista"/>
              <w:spacing w:before="60" w:after="60"/>
              <w:rPr>
                <w:rFonts w:ascii="Verdana" w:hAnsi="Verdana" w:cs="Arial"/>
                <w:b/>
                <w:bCs/>
                <w:sz w:val="18"/>
                <w:szCs w:val="18"/>
              </w:rPr>
            </w:pPr>
          </w:p>
          <w:p w14:paraId="19F8EB9A" w14:textId="77777777" w:rsidR="00A53763" w:rsidRPr="00A53763" w:rsidRDefault="00A53763" w:rsidP="008E1C47">
            <w:pPr>
              <w:pStyle w:val="Prrafodelista"/>
              <w:spacing w:before="60" w:after="60"/>
              <w:ind w:left="314"/>
              <w:rPr>
                <w:rFonts w:ascii="Verdana" w:hAnsi="Verdana" w:cs="Arial"/>
                <w:b/>
                <w:bCs/>
                <w:sz w:val="18"/>
                <w:szCs w:val="18"/>
              </w:rPr>
            </w:pPr>
            <w:r w:rsidRPr="00A53763">
              <w:rPr>
                <w:rFonts w:ascii="Verdana" w:hAnsi="Verdana"/>
                <w:sz w:val="18"/>
                <w:szCs w:val="18"/>
              </w:rPr>
              <w:t>Independientemente al trabajo cotidiano, el consultor deberá asistir en los días y horarios que le sean indicados, a los operativos de control de hidrocarburos, programados por la ANH, siempre y cuando no signifique riesgo a su integridad física</w:t>
            </w:r>
          </w:p>
          <w:p w14:paraId="7D732FB5" w14:textId="77777777" w:rsidR="00A53763" w:rsidRPr="00A53763" w:rsidRDefault="00A53763" w:rsidP="008E1C47">
            <w:pPr>
              <w:pStyle w:val="Prrafodelista"/>
              <w:spacing w:before="60" w:after="60"/>
              <w:rPr>
                <w:rFonts w:ascii="Verdana" w:hAnsi="Verdana" w:cs="Arial"/>
                <w:b/>
                <w:bCs/>
                <w:sz w:val="18"/>
                <w:szCs w:val="18"/>
              </w:rPr>
            </w:pPr>
          </w:p>
          <w:p w14:paraId="46FA3EDF" w14:textId="77777777" w:rsidR="00A53763" w:rsidRPr="00A53763" w:rsidRDefault="00A53763" w:rsidP="00A53763">
            <w:pPr>
              <w:pStyle w:val="Prrafodelista"/>
              <w:numPr>
                <w:ilvl w:val="0"/>
                <w:numId w:val="61"/>
              </w:numPr>
              <w:spacing w:before="60" w:after="60"/>
              <w:ind w:left="596" w:hanging="218"/>
              <w:contextualSpacing/>
              <w:rPr>
                <w:rFonts w:ascii="Verdana" w:hAnsi="Verdana" w:cs="Arial"/>
                <w:b/>
                <w:bCs/>
                <w:sz w:val="18"/>
                <w:szCs w:val="18"/>
              </w:rPr>
            </w:pPr>
            <w:r w:rsidRPr="00A53763">
              <w:rPr>
                <w:rFonts w:ascii="Verdana" w:hAnsi="Verdana" w:cs="Arial"/>
                <w:b/>
                <w:bCs/>
                <w:sz w:val="18"/>
                <w:szCs w:val="18"/>
              </w:rPr>
              <w:t>VIAJES EN COMISIÓN OFICIAL</w:t>
            </w:r>
          </w:p>
          <w:p w14:paraId="094ABE44" w14:textId="77777777" w:rsidR="00A53763" w:rsidRPr="00A53763" w:rsidRDefault="00A53763" w:rsidP="008E1C47">
            <w:pPr>
              <w:pStyle w:val="Prrafodelista"/>
              <w:spacing w:before="60" w:after="60"/>
              <w:rPr>
                <w:rFonts w:ascii="Verdana" w:hAnsi="Verdana" w:cs="Arial"/>
                <w:b/>
                <w:bCs/>
                <w:sz w:val="18"/>
                <w:szCs w:val="18"/>
              </w:rPr>
            </w:pPr>
          </w:p>
          <w:p w14:paraId="1371F499" w14:textId="77777777" w:rsidR="00A53763" w:rsidRPr="00A53763" w:rsidRDefault="00A53763" w:rsidP="008E1C47">
            <w:pPr>
              <w:pStyle w:val="Prrafodelista"/>
              <w:spacing w:before="60" w:after="60"/>
              <w:ind w:left="314"/>
              <w:rPr>
                <w:rFonts w:ascii="Verdana" w:hAnsi="Verdana" w:cs="Arial"/>
                <w:b/>
                <w:bCs/>
                <w:sz w:val="18"/>
                <w:szCs w:val="18"/>
              </w:rPr>
            </w:pPr>
            <w:r w:rsidRPr="00A53763">
              <w:rPr>
                <w:rFonts w:ascii="Verdana" w:hAnsi="Verdana"/>
                <w:sz w:val="18"/>
                <w:szCs w:val="18"/>
              </w:rPr>
              <w:t>El Consultor podrá realizar viajes en comisión designados de forma expresa por el Superior Jerárquico del área organizacional; el pago de pasajes y viáticos procederá de conformidad al Reglamento de Pasajes y Viáticos vigente</w:t>
            </w:r>
          </w:p>
          <w:p w14:paraId="15C14669" w14:textId="77777777" w:rsidR="00A53763" w:rsidRPr="00A53763" w:rsidRDefault="00A53763" w:rsidP="008E1C47">
            <w:pPr>
              <w:pStyle w:val="Prrafodelista"/>
              <w:spacing w:before="60" w:after="60"/>
              <w:rPr>
                <w:rFonts w:ascii="Verdana" w:hAnsi="Verdana" w:cs="Arial"/>
                <w:b/>
                <w:bCs/>
                <w:sz w:val="18"/>
                <w:szCs w:val="18"/>
              </w:rPr>
            </w:pPr>
          </w:p>
          <w:p w14:paraId="32B6DFCB" w14:textId="77777777" w:rsidR="00A53763" w:rsidRPr="00A53763" w:rsidRDefault="00A53763" w:rsidP="00A53763">
            <w:pPr>
              <w:pStyle w:val="Prrafodelista"/>
              <w:numPr>
                <w:ilvl w:val="0"/>
                <w:numId w:val="61"/>
              </w:numPr>
              <w:spacing w:before="60" w:after="60"/>
              <w:contextualSpacing/>
              <w:rPr>
                <w:rFonts w:ascii="Verdana" w:hAnsi="Verdana" w:cs="Arial"/>
                <w:b/>
                <w:bCs/>
                <w:sz w:val="18"/>
                <w:szCs w:val="18"/>
              </w:rPr>
            </w:pPr>
            <w:r w:rsidRPr="00A53763">
              <w:rPr>
                <w:rFonts w:ascii="Verdana" w:hAnsi="Verdana" w:cs="Arial"/>
                <w:b/>
                <w:bCs/>
                <w:sz w:val="18"/>
                <w:szCs w:val="18"/>
              </w:rPr>
              <w:t>CONFIDENCIALIDAD</w:t>
            </w:r>
          </w:p>
          <w:p w14:paraId="2CB44AAF" w14:textId="77777777" w:rsidR="00A53763" w:rsidRPr="00A53763" w:rsidRDefault="00A53763" w:rsidP="008E1C47">
            <w:pPr>
              <w:pStyle w:val="Prrafodelista"/>
              <w:spacing w:before="60" w:after="60"/>
              <w:rPr>
                <w:rFonts w:ascii="Verdana" w:hAnsi="Verdana" w:cs="Arial"/>
                <w:b/>
                <w:bCs/>
                <w:sz w:val="18"/>
                <w:szCs w:val="18"/>
              </w:rPr>
            </w:pPr>
          </w:p>
          <w:p w14:paraId="1BA1F08C" w14:textId="77777777" w:rsidR="00A53763" w:rsidRPr="00A53763" w:rsidRDefault="00A53763" w:rsidP="008E1C47">
            <w:pPr>
              <w:pStyle w:val="Prrafodelista"/>
              <w:spacing w:before="60" w:after="60"/>
              <w:ind w:left="314"/>
              <w:rPr>
                <w:rFonts w:ascii="Verdana" w:hAnsi="Verdana"/>
                <w:sz w:val="18"/>
                <w:szCs w:val="18"/>
              </w:rPr>
            </w:pPr>
            <w:r w:rsidRPr="00A53763">
              <w:rPr>
                <w:rFonts w:ascii="Verdana" w:hAnsi="Verdana"/>
                <w:sz w:val="18"/>
                <w:szCs w:val="18"/>
              </w:rPr>
              <w:t>El Consultor no podrá difundir ninguna información de forma oral o documentada por cuenta propia, debiendo obligatoriamente contar con autorización previa de las autoridades jerárquicas de la Entidad, el incumplimiento generará la resolución del contrato por causas atribuibles al Consultor</w:t>
            </w:r>
          </w:p>
          <w:p w14:paraId="2E95DD96" w14:textId="77777777" w:rsidR="00A53763" w:rsidRPr="00A53763" w:rsidRDefault="00A53763" w:rsidP="00A53763">
            <w:pPr>
              <w:pStyle w:val="Prrafodelista"/>
              <w:numPr>
                <w:ilvl w:val="0"/>
                <w:numId w:val="61"/>
              </w:numPr>
              <w:spacing w:before="60" w:after="60"/>
              <w:ind w:left="597" w:hanging="237"/>
              <w:contextualSpacing/>
              <w:rPr>
                <w:rFonts w:ascii="Verdana" w:hAnsi="Verdana" w:cs="Arial"/>
                <w:b/>
                <w:bCs/>
                <w:sz w:val="18"/>
                <w:szCs w:val="18"/>
              </w:rPr>
            </w:pPr>
            <w:r w:rsidRPr="00A53763">
              <w:rPr>
                <w:rFonts w:ascii="Verdana" w:hAnsi="Verdana" w:cs="Arial"/>
                <w:b/>
                <w:bCs/>
                <w:sz w:val="18"/>
                <w:szCs w:val="18"/>
              </w:rPr>
              <w:t>CONDICIONES COMPLEMENTARIAS</w:t>
            </w:r>
          </w:p>
          <w:p w14:paraId="46629C35" w14:textId="77777777" w:rsidR="00A53763" w:rsidRPr="00A53763" w:rsidRDefault="00A53763" w:rsidP="008E1C47">
            <w:pPr>
              <w:pStyle w:val="Prrafodelista"/>
              <w:spacing w:before="60" w:after="60"/>
              <w:rPr>
                <w:rFonts w:ascii="Verdana" w:hAnsi="Verdana" w:cs="Arial"/>
                <w:b/>
                <w:bCs/>
                <w:sz w:val="18"/>
                <w:szCs w:val="18"/>
              </w:rPr>
            </w:pPr>
          </w:p>
          <w:p w14:paraId="500F797D" w14:textId="77777777" w:rsidR="00A53763" w:rsidRPr="00A53763" w:rsidRDefault="00A53763" w:rsidP="00A53763">
            <w:pPr>
              <w:pStyle w:val="Prrafodelista"/>
              <w:numPr>
                <w:ilvl w:val="0"/>
                <w:numId w:val="65"/>
              </w:numPr>
              <w:spacing w:before="60" w:after="60"/>
              <w:ind w:left="739"/>
              <w:contextualSpacing/>
              <w:rPr>
                <w:rFonts w:ascii="Verdana" w:hAnsi="Verdana" w:cs="Arial"/>
                <w:b/>
                <w:bCs/>
                <w:sz w:val="18"/>
                <w:szCs w:val="18"/>
              </w:rPr>
            </w:pPr>
            <w:r w:rsidRPr="00A53763">
              <w:rPr>
                <w:rFonts w:ascii="Verdana" w:hAnsi="Verdana" w:cs="Arial"/>
                <w:b/>
                <w:bCs/>
                <w:sz w:val="18"/>
                <w:szCs w:val="18"/>
              </w:rPr>
              <w:t>Conocimiento Disposiciones Legales</w:t>
            </w:r>
          </w:p>
          <w:p w14:paraId="7CB4A140" w14:textId="77777777" w:rsidR="00A53763" w:rsidRPr="00A53763" w:rsidRDefault="00A53763" w:rsidP="008E1C47">
            <w:pPr>
              <w:pStyle w:val="Prrafodelista"/>
              <w:spacing w:before="60" w:after="60"/>
              <w:rPr>
                <w:rFonts w:ascii="Verdana" w:hAnsi="Verdana" w:cs="Arial"/>
                <w:b/>
                <w:bCs/>
                <w:sz w:val="18"/>
                <w:szCs w:val="18"/>
              </w:rPr>
            </w:pPr>
          </w:p>
          <w:p w14:paraId="389B0338" w14:textId="77777777" w:rsidR="00A53763" w:rsidRPr="00A53763" w:rsidRDefault="00A53763" w:rsidP="008E1C47">
            <w:pPr>
              <w:pStyle w:val="Prrafodelista"/>
              <w:spacing w:before="60" w:after="60"/>
              <w:rPr>
                <w:rFonts w:ascii="Verdana" w:hAnsi="Verdana"/>
                <w:sz w:val="18"/>
                <w:szCs w:val="18"/>
              </w:rPr>
            </w:pPr>
            <w:r w:rsidRPr="00A53763">
              <w:rPr>
                <w:rFonts w:ascii="Verdana" w:hAnsi="Verdana"/>
                <w:sz w:val="18"/>
                <w:szCs w:val="18"/>
              </w:rPr>
              <w:t xml:space="preserve">El consultor deberá conocer las disposiciones legales vigentes en el Estado Plurinacional de Bolivia, las mismas que serán aplicables durante la vigencia del contrato. </w:t>
            </w:r>
          </w:p>
          <w:p w14:paraId="2DD755A2" w14:textId="77777777" w:rsidR="00A53763" w:rsidRPr="00A53763" w:rsidRDefault="00A53763" w:rsidP="008E1C47">
            <w:pPr>
              <w:pStyle w:val="Prrafodelista"/>
              <w:spacing w:before="60" w:after="60"/>
              <w:rPr>
                <w:rFonts w:ascii="Verdana" w:hAnsi="Verdana"/>
                <w:sz w:val="18"/>
                <w:szCs w:val="18"/>
              </w:rPr>
            </w:pPr>
          </w:p>
          <w:p w14:paraId="38FCFCF9" w14:textId="77777777" w:rsidR="00A53763" w:rsidRPr="00A53763" w:rsidRDefault="00A53763" w:rsidP="008E1C47">
            <w:pPr>
              <w:pStyle w:val="Prrafodelista"/>
              <w:spacing w:before="60" w:after="60"/>
              <w:rPr>
                <w:rFonts w:ascii="Verdana" w:hAnsi="Verdana"/>
                <w:sz w:val="18"/>
                <w:szCs w:val="18"/>
              </w:rPr>
            </w:pPr>
            <w:r w:rsidRPr="00A53763">
              <w:rPr>
                <w:rFonts w:ascii="Verdana" w:hAnsi="Verdana"/>
                <w:sz w:val="18"/>
                <w:szCs w:val="18"/>
              </w:rPr>
              <w:t>Para tal efecto el proponente adjudicado debe presentar para la formalización del contrato la siguiente documentación:</w:t>
            </w:r>
          </w:p>
          <w:p w14:paraId="5C819D1E" w14:textId="77777777" w:rsidR="00A53763" w:rsidRPr="00A53763" w:rsidRDefault="00A53763" w:rsidP="008E1C47">
            <w:pPr>
              <w:pStyle w:val="Prrafodelista"/>
              <w:spacing w:before="60" w:after="60"/>
              <w:rPr>
                <w:rFonts w:ascii="Verdana" w:hAnsi="Verdana"/>
                <w:sz w:val="18"/>
                <w:szCs w:val="18"/>
              </w:rPr>
            </w:pPr>
          </w:p>
          <w:p w14:paraId="73757EBB" w14:textId="77777777" w:rsidR="00A53763" w:rsidRPr="00A53763" w:rsidRDefault="00A53763" w:rsidP="00A53763">
            <w:pPr>
              <w:pStyle w:val="Prrafodelista"/>
              <w:numPr>
                <w:ilvl w:val="0"/>
                <w:numId w:val="69"/>
              </w:numPr>
              <w:spacing w:before="60" w:after="60"/>
              <w:contextualSpacing/>
              <w:rPr>
                <w:rFonts w:ascii="Verdana" w:hAnsi="Verdana"/>
                <w:sz w:val="18"/>
                <w:szCs w:val="18"/>
              </w:rPr>
            </w:pPr>
            <w:r w:rsidRPr="00A53763">
              <w:rPr>
                <w:rFonts w:ascii="Verdana" w:hAnsi="Verdana"/>
                <w:sz w:val="18"/>
                <w:szCs w:val="18"/>
              </w:rPr>
              <w:t>Libreta de Servicio Militar (Varones)</w:t>
            </w:r>
          </w:p>
          <w:p w14:paraId="7D8BCF48" w14:textId="77777777" w:rsidR="00A53763" w:rsidRPr="00A53763" w:rsidRDefault="00A53763" w:rsidP="00A53763">
            <w:pPr>
              <w:pStyle w:val="Prrafodelista"/>
              <w:numPr>
                <w:ilvl w:val="0"/>
                <w:numId w:val="69"/>
              </w:numPr>
              <w:spacing w:before="60" w:after="60"/>
              <w:contextualSpacing/>
              <w:rPr>
                <w:rFonts w:ascii="Verdana" w:hAnsi="Verdana"/>
                <w:sz w:val="18"/>
                <w:szCs w:val="18"/>
              </w:rPr>
            </w:pPr>
            <w:r w:rsidRPr="00A53763">
              <w:rPr>
                <w:rFonts w:ascii="Verdana" w:hAnsi="Verdana"/>
                <w:sz w:val="18"/>
                <w:szCs w:val="18"/>
              </w:rPr>
              <w:t>Certificado de Antecedentes Penales – REJAP</w:t>
            </w:r>
          </w:p>
          <w:p w14:paraId="779BE707" w14:textId="77777777" w:rsidR="00A53763" w:rsidRPr="00A53763" w:rsidRDefault="00A53763" w:rsidP="00A53763">
            <w:pPr>
              <w:pStyle w:val="Prrafodelista"/>
              <w:numPr>
                <w:ilvl w:val="0"/>
                <w:numId w:val="69"/>
              </w:numPr>
              <w:spacing w:before="60" w:after="60"/>
              <w:contextualSpacing/>
              <w:rPr>
                <w:rFonts w:ascii="Verdana" w:hAnsi="Verdana"/>
                <w:sz w:val="18"/>
                <w:szCs w:val="18"/>
              </w:rPr>
            </w:pPr>
            <w:r w:rsidRPr="00A53763">
              <w:rPr>
                <w:rFonts w:ascii="Verdana" w:hAnsi="Verdana"/>
                <w:sz w:val="18"/>
                <w:szCs w:val="18"/>
              </w:rPr>
              <w:t>Certificado de No Violencia (CENVI)</w:t>
            </w:r>
          </w:p>
          <w:p w14:paraId="32FAEAB5" w14:textId="77777777" w:rsidR="00A53763" w:rsidRPr="00A53763" w:rsidRDefault="00A53763" w:rsidP="008E1C47">
            <w:pPr>
              <w:pStyle w:val="Prrafodelista"/>
              <w:spacing w:before="60" w:after="60"/>
              <w:rPr>
                <w:rFonts w:ascii="Verdana" w:hAnsi="Verdana"/>
                <w:color w:val="000000" w:themeColor="text1"/>
                <w:sz w:val="18"/>
                <w:szCs w:val="18"/>
              </w:rPr>
            </w:pPr>
          </w:p>
          <w:p w14:paraId="5F0B02A2" w14:textId="77777777" w:rsidR="00A53763" w:rsidRPr="00A53763" w:rsidRDefault="00A53763" w:rsidP="00A53763">
            <w:pPr>
              <w:pStyle w:val="Prrafodelista"/>
              <w:numPr>
                <w:ilvl w:val="0"/>
                <w:numId w:val="65"/>
              </w:numPr>
              <w:spacing w:before="60" w:after="60"/>
              <w:ind w:left="739"/>
              <w:contextualSpacing/>
              <w:rPr>
                <w:rFonts w:ascii="Verdana" w:hAnsi="Verdana" w:cs="Arial"/>
                <w:b/>
                <w:bCs/>
                <w:color w:val="000000" w:themeColor="text1"/>
                <w:sz w:val="18"/>
                <w:szCs w:val="18"/>
              </w:rPr>
            </w:pPr>
            <w:r w:rsidRPr="00A53763">
              <w:rPr>
                <w:rFonts w:ascii="Verdana" w:hAnsi="Verdana" w:cs="Arial"/>
                <w:b/>
                <w:bCs/>
                <w:color w:val="000000" w:themeColor="text1"/>
                <w:sz w:val="18"/>
                <w:szCs w:val="18"/>
              </w:rPr>
              <w:t>Declaración Jurada de Bienes y Rentas</w:t>
            </w:r>
          </w:p>
          <w:p w14:paraId="4470FBBC" w14:textId="77777777" w:rsidR="00A53763" w:rsidRPr="00A53763" w:rsidRDefault="00A53763" w:rsidP="008E1C47">
            <w:pPr>
              <w:pStyle w:val="Prrafodelista"/>
              <w:spacing w:before="60" w:after="60"/>
              <w:ind w:left="739"/>
              <w:rPr>
                <w:rFonts w:ascii="Verdana" w:hAnsi="Verdana" w:cs="Arial"/>
                <w:b/>
                <w:bCs/>
                <w:color w:val="000000" w:themeColor="text1"/>
                <w:sz w:val="18"/>
                <w:szCs w:val="18"/>
              </w:rPr>
            </w:pPr>
          </w:p>
          <w:p w14:paraId="3D7630F1" w14:textId="77777777" w:rsidR="00A53763" w:rsidRPr="00A53763" w:rsidRDefault="00A53763" w:rsidP="008E1C47">
            <w:pPr>
              <w:pStyle w:val="Prrafodelista"/>
              <w:spacing w:before="60" w:after="60"/>
              <w:rPr>
                <w:rFonts w:ascii="Verdana" w:hAnsi="Verdana"/>
                <w:color w:val="000000" w:themeColor="text1"/>
                <w:sz w:val="18"/>
                <w:szCs w:val="18"/>
              </w:rPr>
            </w:pPr>
            <w:r w:rsidRPr="00A53763">
              <w:rPr>
                <w:rFonts w:ascii="Verdana" w:hAnsi="Verdana"/>
                <w:color w:val="000000" w:themeColor="text1"/>
                <w:sz w:val="18"/>
                <w:szCs w:val="18"/>
              </w:rPr>
              <w:lastRenderedPageBreak/>
              <w:t>El consultor contratado, deberá presentar su Declaración Jurada de Bienes y Rentas, mediante carta dirigida a la Unidad de Gestión de Personal con la fecha de la formalización del contrato establecido en la convocatoria.</w:t>
            </w:r>
          </w:p>
          <w:p w14:paraId="7A4058A0" w14:textId="77777777" w:rsidR="00A53763" w:rsidRPr="00A53763" w:rsidRDefault="00A53763" w:rsidP="008E1C47">
            <w:pPr>
              <w:pStyle w:val="Prrafodelista"/>
              <w:spacing w:before="60" w:after="60"/>
              <w:ind w:left="739"/>
              <w:rPr>
                <w:rFonts w:ascii="Verdana" w:hAnsi="Verdana" w:cs="Arial"/>
                <w:b/>
                <w:bCs/>
                <w:sz w:val="18"/>
                <w:szCs w:val="18"/>
              </w:rPr>
            </w:pPr>
          </w:p>
          <w:p w14:paraId="1194F27B" w14:textId="77777777" w:rsidR="00A53763" w:rsidRPr="00A53763" w:rsidRDefault="00A53763" w:rsidP="00A53763">
            <w:pPr>
              <w:pStyle w:val="Prrafodelista"/>
              <w:numPr>
                <w:ilvl w:val="0"/>
                <w:numId w:val="65"/>
              </w:numPr>
              <w:spacing w:before="60" w:after="60"/>
              <w:ind w:left="739"/>
              <w:contextualSpacing/>
              <w:rPr>
                <w:rFonts w:ascii="Verdana" w:hAnsi="Verdana" w:cs="Arial"/>
                <w:b/>
                <w:bCs/>
                <w:sz w:val="18"/>
                <w:szCs w:val="18"/>
              </w:rPr>
            </w:pPr>
            <w:r w:rsidRPr="00A53763">
              <w:rPr>
                <w:rFonts w:ascii="Verdana" w:hAnsi="Verdana" w:cs="Arial"/>
                <w:b/>
                <w:bCs/>
                <w:sz w:val="18"/>
                <w:szCs w:val="18"/>
              </w:rPr>
              <w:t>Seguro de Accidentes Personales y Salud</w:t>
            </w:r>
          </w:p>
          <w:p w14:paraId="1A271202" w14:textId="77777777" w:rsidR="00A53763" w:rsidRPr="00A53763" w:rsidRDefault="00A53763" w:rsidP="008E1C47">
            <w:pPr>
              <w:pStyle w:val="Prrafodelista"/>
              <w:spacing w:before="60" w:after="60"/>
              <w:rPr>
                <w:rFonts w:ascii="Verdana" w:hAnsi="Verdana" w:cs="Arial"/>
                <w:b/>
                <w:bCs/>
                <w:sz w:val="18"/>
                <w:szCs w:val="18"/>
              </w:rPr>
            </w:pPr>
          </w:p>
          <w:p w14:paraId="67EA887A" w14:textId="77777777" w:rsidR="00A53763" w:rsidRPr="00A53763" w:rsidRDefault="00A53763" w:rsidP="008E1C47">
            <w:pPr>
              <w:pStyle w:val="Prrafodelista"/>
              <w:spacing w:before="60" w:after="60"/>
              <w:rPr>
                <w:rFonts w:ascii="Verdana" w:hAnsi="Verdana"/>
                <w:sz w:val="18"/>
                <w:szCs w:val="18"/>
              </w:rPr>
            </w:pPr>
            <w:r w:rsidRPr="00A53763">
              <w:rPr>
                <w:rFonts w:ascii="Verdana" w:hAnsi="Verdana"/>
                <w:sz w:val="18"/>
                <w:szCs w:val="18"/>
              </w:rPr>
              <w:t>Para la formalización del contrato, el proponente adjudicado, deberá presentar a la ANH una fotocopia simple de su póliza de seguro de accidentes personales y seguro de salud, a efectos de poder realizar las actividades concernientes a la Supervisión y Fiscalización in situ.</w:t>
            </w:r>
          </w:p>
          <w:p w14:paraId="2B82A18A" w14:textId="77777777" w:rsidR="00A53763" w:rsidRPr="00A53763" w:rsidRDefault="00A53763" w:rsidP="008E1C47">
            <w:pPr>
              <w:pStyle w:val="Prrafodelista"/>
              <w:spacing w:before="60" w:after="60"/>
              <w:rPr>
                <w:rFonts w:ascii="Verdana" w:hAnsi="Verdana"/>
                <w:sz w:val="18"/>
                <w:szCs w:val="18"/>
              </w:rPr>
            </w:pPr>
          </w:p>
          <w:p w14:paraId="4D7BF037" w14:textId="77777777" w:rsidR="00A53763" w:rsidRPr="00A53763" w:rsidRDefault="00A53763" w:rsidP="00A53763">
            <w:pPr>
              <w:pStyle w:val="Prrafodelista"/>
              <w:numPr>
                <w:ilvl w:val="0"/>
                <w:numId w:val="65"/>
              </w:numPr>
              <w:spacing w:before="60" w:after="60"/>
              <w:ind w:left="739"/>
              <w:contextualSpacing/>
              <w:rPr>
                <w:rFonts w:ascii="Verdana" w:hAnsi="Verdana" w:cs="Arial"/>
                <w:b/>
                <w:bCs/>
                <w:sz w:val="18"/>
                <w:szCs w:val="18"/>
              </w:rPr>
            </w:pPr>
            <w:r w:rsidRPr="00A53763">
              <w:rPr>
                <w:rFonts w:ascii="Verdana" w:hAnsi="Verdana" w:cs="Arial"/>
                <w:b/>
                <w:bCs/>
                <w:sz w:val="18"/>
                <w:szCs w:val="18"/>
              </w:rPr>
              <w:t>Régimen Tributario</w:t>
            </w:r>
          </w:p>
          <w:p w14:paraId="26BB59F4" w14:textId="77777777" w:rsidR="00A53763" w:rsidRPr="00A53763" w:rsidRDefault="00A53763" w:rsidP="008E1C47">
            <w:pPr>
              <w:spacing w:before="60" w:after="60"/>
              <w:rPr>
                <w:rFonts w:cs="Arial"/>
                <w:b/>
                <w:bCs/>
                <w:szCs w:val="18"/>
              </w:rPr>
            </w:pPr>
          </w:p>
          <w:p w14:paraId="7C76B5A9" w14:textId="77777777" w:rsidR="00A53763" w:rsidRPr="00A53763" w:rsidRDefault="00A53763" w:rsidP="008E1C47">
            <w:pPr>
              <w:spacing w:before="60" w:after="60"/>
              <w:ind w:left="720"/>
              <w:rPr>
                <w:szCs w:val="18"/>
              </w:rPr>
            </w:pPr>
            <w:r w:rsidRPr="00A53763">
              <w:rPr>
                <w:szCs w:val="18"/>
              </w:rPr>
              <w:t>Para la formalización de la contratación el proponente adjudicado debe presentar la Certificación de Registro Nacional de Contribuyentes (RCN) que consigne “</w:t>
            </w:r>
            <w:r w:rsidRPr="00A53763">
              <w:rPr>
                <w:b/>
                <w:bCs/>
                <w:i/>
                <w:iCs/>
                <w:szCs w:val="18"/>
              </w:rPr>
              <w:t>Actividad Principal: Consultores, Servicios Profesionales y Técnicos</w:t>
            </w:r>
            <w:r w:rsidRPr="00A53763">
              <w:rPr>
                <w:szCs w:val="18"/>
              </w:rPr>
              <w:t xml:space="preserve">” y </w:t>
            </w:r>
            <w:r w:rsidRPr="00A53763">
              <w:rPr>
                <w:b/>
                <w:bCs/>
                <w:i/>
                <w:iCs/>
                <w:szCs w:val="18"/>
              </w:rPr>
              <w:t>respaldo de la vigencia del mismo</w:t>
            </w:r>
            <w:r w:rsidRPr="00A53763">
              <w:rPr>
                <w:szCs w:val="18"/>
              </w:rPr>
              <w:t>.</w:t>
            </w:r>
          </w:p>
          <w:p w14:paraId="7124144B" w14:textId="77777777" w:rsidR="00A53763" w:rsidRPr="00A53763" w:rsidRDefault="00A53763" w:rsidP="008E1C47">
            <w:pPr>
              <w:pStyle w:val="Prrafodelista"/>
              <w:spacing w:before="60" w:after="60"/>
              <w:ind w:left="739"/>
              <w:rPr>
                <w:rFonts w:ascii="Verdana" w:hAnsi="Verdana"/>
                <w:sz w:val="18"/>
                <w:szCs w:val="18"/>
              </w:rPr>
            </w:pPr>
          </w:p>
          <w:p w14:paraId="102B83D9" w14:textId="77777777" w:rsidR="00A53763" w:rsidRPr="00A53763" w:rsidRDefault="00A53763" w:rsidP="00A53763">
            <w:pPr>
              <w:pStyle w:val="Prrafodelista"/>
              <w:numPr>
                <w:ilvl w:val="0"/>
                <w:numId w:val="65"/>
              </w:numPr>
              <w:spacing w:before="60" w:after="60"/>
              <w:ind w:left="739"/>
              <w:contextualSpacing/>
              <w:rPr>
                <w:rFonts w:ascii="Verdana" w:hAnsi="Verdana"/>
                <w:b/>
                <w:bCs/>
                <w:sz w:val="18"/>
                <w:szCs w:val="18"/>
              </w:rPr>
            </w:pPr>
            <w:r w:rsidRPr="00A53763">
              <w:rPr>
                <w:rFonts w:ascii="Verdana" w:hAnsi="Verdana"/>
                <w:b/>
                <w:bCs/>
                <w:sz w:val="18"/>
                <w:szCs w:val="18"/>
              </w:rPr>
              <w:t>Sanciones</w:t>
            </w:r>
          </w:p>
          <w:p w14:paraId="706DE662" w14:textId="77777777" w:rsidR="00A53763" w:rsidRPr="00A53763" w:rsidRDefault="00A53763" w:rsidP="008E1C47">
            <w:pPr>
              <w:spacing w:before="60" w:after="60"/>
              <w:ind w:left="720"/>
              <w:rPr>
                <w:szCs w:val="18"/>
              </w:rPr>
            </w:pPr>
          </w:p>
          <w:p w14:paraId="432C338A" w14:textId="77777777" w:rsidR="00A53763" w:rsidRPr="00A53763" w:rsidRDefault="00A53763" w:rsidP="008E1C47">
            <w:pPr>
              <w:spacing w:before="60" w:after="60"/>
              <w:ind w:left="720"/>
              <w:rPr>
                <w:szCs w:val="18"/>
              </w:rPr>
            </w:pPr>
            <w:r w:rsidRPr="00A53763">
              <w:rPr>
                <w:szCs w:val="18"/>
              </w:rPr>
              <w:t>El Consultor está obligado a cumplir con las normas de conducta y horarios establecidos en la Entidad (asistencia y puntualidad), el incumplimiento se sujetará a la aplicación del Reglamento Interno de Personal.</w:t>
            </w:r>
          </w:p>
          <w:p w14:paraId="11C20B61" w14:textId="77777777" w:rsidR="00A53763" w:rsidRPr="00A53763" w:rsidRDefault="00A53763" w:rsidP="008E1C47">
            <w:pPr>
              <w:spacing w:before="60" w:after="60"/>
              <w:ind w:left="720"/>
              <w:rPr>
                <w:szCs w:val="18"/>
              </w:rPr>
            </w:pPr>
          </w:p>
          <w:p w14:paraId="5C3B3E56" w14:textId="77777777" w:rsidR="00A53763" w:rsidRPr="00A53763" w:rsidRDefault="00A53763" w:rsidP="00A53763">
            <w:pPr>
              <w:pStyle w:val="Prrafodelista"/>
              <w:numPr>
                <w:ilvl w:val="0"/>
                <w:numId w:val="65"/>
              </w:numPr>
              <w:spacing w:before="60" w:after="60"/>
              <w:ind w:left="739"/>
              <w:contextualSpacing/>
              <w:rPr>
                <w:rFonts w:ascii="Verdana" w:hAnsi="Verdana" w:cs="Arial"/>
                <w:b/>
                <w:bCs/>
                <w:sz w:val="18"/>
                <w:szCs w:val="18"/>
              </w:rPr>
            </w:pPr>
            <w:r w:rsidRPr="00A53763">
              <w:rPr>
                <w:rFonts w:ascii="Verdana" w:hAnsi="Verdana"/>
                <w:b/>
                <w:bCs/>
                <w:sz w:val="18"/>
                <w:szCs w:val="18"/>
              </w:rPr>
              <w:t>Aportes</w:t>
            </w:r>
          </w:p>
          <w:p w14:paraId="67D348A0" w14:textId="77777777" w:rsidR="00A53763" w:rsidRPr="00A53763" w:rsidRDefault="00A53763" w:rsidP="008E1C47">
            <w:pPr>
              <w:ind w:left="737"/>
              <w:rPr>
                <w:szCs w:val="18"/>
              </w:rPr>
            </w:pPr>
            <w:r w:rsidRPr="00A53763">
              <w:rPr>
                <w:szCs w:val="18"/>
              </w:rPr>
              <w:t xml:space="preserve">De acuerdo a lo establecido en la Ley </w:t>
            </w:r>
            <w:proofErr w:type="spellStart"/>
            <w:r w:rsidRPr="00A53763">
              <w:rPr>
                <w:szCs w:val="18"/>
              </w:rPr>
              <w:t>Nº</w:t>
            </w:r>
            <w:proofErr w:type="spellEnd"/>
            <w:r w:rsidRPr="00A53763">
              <w:rPr>
                <w:szCs w:val="18"/>
              </w:rPr>
              <w:t xml:space="preserve"> 065 del Sistema Integral de Pensiones (SIP) y su Reglamento: Los consultores se encuentran obligados a contribuir como “</w:t>
            </w:r>
            <w:r w:rsidRPr="00A53763">
              <w:rPr>
                <w:i/>
                <w:iCs/>
                <w:szCs w:val="18"/>
              </w:rPr>
              <w:t>Asegurado Independiente</w:t>
            </w:r>
            <w:r w:rsidRPr="00A53763">
              <w:rPr>
                <w:szCs w:val="18"/>
              </w:rPr>
              <w:t>”, pagar el “</w:t>
            </w:r>
            <w:r w:rsidRPr="00A53763">
              <w:rPr>
                <w:i/>
                <w:iCs/>
                <w:szCs w:val="18"/>
              </w:rPr>
              <w:t>Aporte del Asegurado</w:t>
            </w:r>
            <w:r w:rsidRPr="00A53763">
              <w:rPr>
                <w:szCs w:val="18"/>
              </w:rPr>
              <w:t>”, el “</w:t>
            </w:r>
            <w:r w:rsidRPr="00A53763">
              <w:rPr>
                <w:i/>
                <w:iCs/>
                <w:szCs w:val="18"/>
              </w:rPr>
              <w:t>Aporte Solidario del Asegurado</w:t>
            </w:r>
            <w:r w:rsidRPr="00A53763">
              <w:rPr>
                <w:szCs w:val="18"/>
              </w:rPr>
              <w:t>”, la “</w:t>
            </w:r>
            <w:r w:rsidRPr="00A53763">
              <w:rPr>
                <w:i/>
                <w:iCs/>
                <w:szCs w:val="18"/>
              </w:rPr>
              <w:t>Prima por Riesgo Común</w:t>
            </w:r>
            <w:r w:rsidRPr="00A53763">
              <w:rPr>
                <w:szCs w:val="18"/>
              </w:rPr>
              <w:t>”, la “</w:t>
            </w:r>
            <w:r w:rsidRPr="00A53763">
              <w:rPr>
                <w:i/>
                <w:iCs/>
                <w:szCs w:val="18"/>
              </w:rPr>
              <w:t>Prima por Riesgo Laboral</w:t>
            </w:r>
            <w:r w:rsidRPr="00A53763">
              <w:rPr>
                <w:szCs w:val="18"/>
              </w:rPr>
              <w:t>” y la “</w:t>
            </w:r>
            <w:r w:rsidRPr="00A53763">
              <w:rPr>
                <w:i/>
                <w:iCs/>
                <w:szCs w:val="18"/>
              </w:rPr>
              <w:t>Comisión Deducidas del Total Mensual</w:t>
            </w:r>
            <w:r w:rsidRPr="00A53763">
              <w:rPr>
                <w:szCs w:val="18"/>
              </w:rPr>
              <w:t xml:space="preserve">”. </w:t>
            </w:r>
          </w:p>
          <w:p w14:paraId="2F9604BB" w14:textId="77777777" w:rsidR="00A53763" w:rsidRPr="00A53763" w:rsidRDefault="00A53763" w:rsidP="008E1C47">
            <w:pPr>
              <w:ind w:left="737"/>
              <w:rPr>
                <w:szCs w:val="18"/>
              </w:rPr>
            </w:pPr>
          </w:p>
          <w:p w14:paraId="29405546" w14:textId="77777777" w:rsidR="00A53763" w:rsidRPr="00A53763" w:rsidRDefault="00A53763" w:rsidP="008E1C47">
            <w:pPr>
              <w:ind w:left="737"/>
              <w:rPr>
                <w:rFonts w:cs="Arial"/>
                <w:b/>
                <w:bCs/>
                <w:szCs w:val="18"/>
              </w:rPr>
            </w:pPr>
            <w:r w:rsidRPr="00A53763">
              <w:rPr>
                <w:szCs w:val="18"/>
              </w:rPr>
              <w:t>Como Entidad contratante se tiene la responsabilidad de exigir el comprobante de las contribuciones antes de efectuar los pagos establecidos en el contrato, reservándose la entidad el derecho a la verificación del extracto original de contribuciones a la Gestora Pública de la Seguridad Social a Largo Plazo al Consultor</w:t>
            </w:r>
          </w:p>
          <w:p w14:paraId="24142204" w14:textId="77777777" w:rsidR="00A53763" w:rsidRPr="00A53763" w:rsidRDefault="00A53763" w:rsidP="008E1C47">
            <w:pPr>
              <w:rPr>
                <w:rFonts w:cs="Arial"/>
                <w:b/>
                <w:bCs/>
                <w:szCs w:val="18"/>
              </w:rPr>
            </w:pPr>
          </w:p>
          <w:p w14:paraId="3369C726" w14:textId="77777777" w:rsidR="00A53763" w:rsidRPr="00A53763" w:rsidRDefault="00A53763" w:rsidP="00A53763">
            <w:pPr>
              <w:pStyle w:val="Prrafodelista"/>
              <w:numPr>
                <w:ilvl w:val="0"/>
                <w:numId w:val="65"/>
              </w:numPr>
              <w:ind w:left="739"/>
              <w:contextualSpacing/>
              <w:rPr>
                <w:rFonts w:ascii="Verdana" w:hAnsi="Verdana" w:cs="Arial"/>
                <w:b/>
                <w:bCs/>
                <w:sz w:val="18"/>
                <w:szCs w:val="18"/>
              </w:rPr>
            </w:pPr>
            <w:r w:rsidRPr="00A53763">
              <w:rPr>
                <w:rFonts w:ascii="Verdana" w:hAnsi="Verdana"/>
                <w:b/>
                <w:bCs/>
                <w:sz w:val="18"/>
                <w:szCs w:val="18"/>
              </w:rPr>
              <w:t>Refrigerio</w:t>
            </w:r>
          </w:p>
          <w:p w14:paraId="7C09D285" w14:textId="77777777" w:rsidR="00A53763" w:rsidRPr="00A53763" w:rsidRDefault="00A53763" w:rsidP="008E1C47">
            <w:pPr>
              <w:rPr>
                <w:rFonts w:cs="Arial"/>
                <w:b/>
                <w:bCs/>
                <w:szCs w:val="18"/>
              </w:rPr>
            </w:pPr>
          </w:p>
          <w:p w14:paraId="1FDE30BA" w14:textId="77777777" w:rsidR="00A53763" w:rsidRPr="00A53763" w:rsidRDefault="00A53763" w:rsidP="008E1C47">
            <w:pPr>
              <w:ind w:left="720"/>
              <w:rPr>
                <w:szCs w:val="18"/>
              </w:rPr>
            </w:pPr>
            <w:r w:rsidRPr="00A53763">
              <w:rPr>
                <w:szCs w:val="18"/>
              </w:rPr>
              <w:t xml:space="preserve">El consultor gozará del beneficio de refrigerio por día efectivo trabajado, de conformidad al Decreto Supremo </w:t>
            </w:r>
            <w:proofErr w:type="spellStart"/>
            <w:r w:rsidRPr="00A53763">
              <w:rPr>
                <w:szCs w:val="18"/>
              </w:rPr>
              <w:t>N°</w:t>
            </w:r>
            <w:proofErr w:type="spellEnd"/>
            <w:r w:rsidRPr="00A53763">
              <w:rPr>
                <w:szCs w:val="18"/>
              </w:rPr>
              <w:t xml:space="preserve"> 2219 de 17 de diciembre de 2014 y la Resolución Administrativa ANH </w:t>
            </w:r>
            <w:proofErr w:type="spellStart"/>
            <w:r w:rsidRPr="00A53763">
              <w:rPr>
                <w:szCs w:val="18"/>
              </w:rPr>
              <w:t>N°</w:t>
            </w:r>
            <w:proofErr w:type="spellEnd"/>
            <w:r w:rsidRPr="00A53763">
              <w:rPr>
                <w:szCs w:val="18"/>
              </w:rPr>
              <w:t xml:space="preserve"> DJ 3430/2014 de 29 de diciembre de 2014.</w:t>
            </w:r>
          </w:p>
          <w:p w14:paraId="2A002584" w14:textId="77777777" w:rsidR="00A53763" w:rsidRPr="00A53763" w:rsidRDefault="00A53763" w:rsidP="008E1C47">
            <w:pPr>
              <w:rPr>
                <w:szCs w:val="18"/>
              </w:rPr>
            </w:pPr>
          </w:p>
          <w:p w14:paraId="62ABF98A" w14:textId="77777777" w:rsidR="00A53763" w:rsidRPr="00A53763" w:rsidRDefault="00A53763" w:rsidP="00A53763">
            <w:pPr>
              <w:pStyle w:val="Prrafodelista"/>
              <w:numPr>
                <w:ilvl w:val="0"/>
                <w:numId w:val="65"/>
              </w:numPr>
              <w:ind w:left="739"/>
              <w:contextualSpacing/>
              <w:rPr>
                <w:rFonts w:ascii="Verdana" w:hAnsi="Verdana"/>
                <w:b/>
                <w:bCs/>
                <w:sz w:val="18"/>
                <w:szCs w:val="18"/>
              </w:rPr>
            </w:pPr>
            <w:r w:rsidRPr="00A53763">
              <w:rPr>
                <w:rFonts w:ascii="Verdana" w:hAnsi="Verdana"/>
                <w:b/>
                <w:bCs/>
                <w:sz w:val="18"/>
                <w:szCs w:val="18"/>
              </w:rPr>
              <w:t xml:space="preserve">Capacitación Técnica </w:t>
            </w:r>
          </w:p>
          <w:p w14:paraId="7A9112FF" w14:textId="77777777" w:rsidR="00A53763" w:rsidRPr="00A53763" w:rsidRDefault="00A53763" w:rsidP="008E1C47">
            <w:pPr>
              <w:rPr>
                <w:szCs w:val="18"/>
              </w:rPr>
            </w:pPr>
          </w:p>
          <w:p w14:paraId="2A92C81C" w14:textId="77777777" w:rsidR="00A53763" w:rsidRPr="00A53763" w:rsidRDefault="00A53763" w:rsidP="008E1C47">
            <w:pPr>
              <w:ind w:left="739"/>
              <w:rPr>
                <w:szCs w:val="18"/>
              </w:rPr>
            </w:pPr>
            <w:r w:rsidRPr="00A53763">
              <w:rPr>
                <w:szCs w:val="18"/>
              </w:rPr>
              <w:t>El Consultor podrá recibir capacitación técnica, que le permita fortalecer su conocimiento y aptitudes para el cumplimiento eficiente de la consultoría contratada, a desarrollarse según cronograma de cursos de capacitación programadas por la Entidad.</w:t>
            </w:r>
          </w:p>
          <w:p w14:paraId="5C139D3B" w14:textId="77777777" w:rsidR="00A53763" w:rsidRPr="00A53763" w:rsidRDefault="00A53763" w:rsidP="008E1C47">
            <w:pPr>
              <w:ind w:left="739"/>
              <w:rPr>
                <w:rFonts w:cs="Arial"/>
                <w:b/>
                <w:bCs/>
                <w:szCs w:val="18"/>
              </w:rPr>
            </w:pPr>
          </w:p>
          <w:p w14:paraId="7783D013" w14:textId="77777777" w:rsidR="00A53763" w:rsidRPr="00A53763" w:rsidRDefault="00A53763" w:rsidP="00A53763">
            <w:pPr>
              <w:pStyle w:val="Prrafodelista"/>
              <w:numPr>
                <w:ilvl w:val="0"/>
                <w:numId w:val="65"/>
              </w:numPr>
              <w:ind w:left="739"/>
              <w:contextualSpacing/>
              <w:rPr>
                <w:rFonts w:ascii="Verdana" w:hAnsi="Verdana" w:cs="Arial"/>
                <w:b/>
                <w:bCs/>
                <w:sz w:val="18"/>
                <w:szCs w:val="18"/>
              </w:rPr>
            </w:pPr>
            <w:r w:rsidRPr="00A53763">
              <w:rPr>
                <w:rFonts w:ascii="Verdana" w:hAnsi="Verdana" w:cs="Arial"/>
                <w:b/>
                <w:bCs/>
                <w:sz w:val="18"/>
                <w:szCs w:val="18"/>
              </w:rPr>
              <w:t>Credencial y Ropa de Trabajo</w:t>
            </w:r>
          </w:p>
          <w:p w14:paraId="16D25B78" w14:textId="77777777" w:rsidR="00A53763" w:rsidRPr="00A53763" w:rsidRDefault="00A53763" w:rsidP="008E1C47">
            <w:pPr>
              <w:pStyle w:val="Prrafodelista"/>
              <w:spacing w:before="60" w:after="60"/>
              <w:rPr>
                <w:rFonts w:ascii="Verdana" w:hAnsi="Verdana" w:cs="Arial"/>
                <w:b/>
                <w:bCs/>
                <w:sz w:val="18"/>
                <w:szCs w:val="18"/>
              </w:rPr>
            </w:pPr>
          </w:p>
          <w:p w14:paraId="1F0BDA18" w14:textId="77777777" w:rsidR="00A53763" w:rsidRPr="00A53763" w:rsidRDefault="00A53763" w:rsidP="008E1C47">
            <w:pPr>
              <w:pStyle w:val="Prrafodelista"/>
              <w:spacing w:before="60" w:after="60"/>
              <w:rPr>
                <w:rFonts w:ascii="Verdana" w:hAnsi="Verdana"/>
                <w:sz w:val="18"/>
                <w:szCs w:val="18"/>
              </w:rPr>
            </w:pPr>
            <w:r w:rsidRPr="00A53763">
              <w:rPr>
                <w:rFonts w:ascii="Verdana" w:hAnsi="Verdana"/>
                <w:sz w:val="18"/>
                <w:szCs w:val="18"/>
              </w:rPr>
              <w:t>La Agencia Nacional de Hidrocarburos dotará al Consultor al momento de su incorporación, la correspondiente credencial de identificación y Ropa de Trabajo según disponibilidad, de conformidad a normativa interna.</w:t>
            </w:r>
          </w:p>
          <w:p w14:paraId="24BA99D8" w14:textId="77777777" w:rsidR="00A53763" w:rsidRPr="00A53763" w:rsidRDefault="00A53763" w:rsidP="008E1C47">
            <w:pPr>
              <w:pStyle w:val="Prrafodelista"/>
              <w:spacing w:before="60" w:after="60"/>
              <w:rPr>
                <w:rFonts w:ascii="Verdana" w:hAnsi="Verdana"/>
                <w:sz w:val="18"/>
                <w:szCs w:val="18"/>
              </w:rPr>
            </w:pPr>
          </w:p>
          <w:p w14:paraId="25ACC61E" w14:textId="77777777" w:rsidR="00A53763" w:rsidRPr="00A53763" w:rsidRDefault="00A53763" w:rsidP="00A53763">
            <w:pPr>
              <w:pStyle w:val="Prrafodelista"/>
              <w:numPr>
                <w:ilvl w:val="0"/>
                <w:numId w:val="65"/>
              </w:numPr>
              <w:ind w:left="739"/>
              <w:contextualSpacing/>
              <w:rPr>
                <w:rFonts w:ascii="Verdana" w:hAnsi="Verdana" w:cs="Arial"/>
                <w:b/>
                <w:bCs/>
                <w:sz w:val="18"/>
                <w:szCs w:val="18"/>
              </w:rPr>
            </w:pPr>
            <w:r w:rsidRPr="00A53763">
              <w:rPr>
                <w:rFonts w:ascii="Verdana" w:hAnsi="Verdana"/>
                <w:b/>
                <w:bCs/>
                <w:sz w:val="18"/>
                <w:szCs w:val="18"/>
              </w:rPr>
              <w:lastRenderedPageBreak/>
              <w:t>P</w:t>
            </w:r>
            <w:r w:rsidRPr="00A53763">
              <w:rPr>
                <w:rFonts w:ascii="Verdana" w:hAnsi="Verdana" w:cs="Arial"/>
                <w:b/>
                <w:bCs/>
                <w:sz w:val="18"/>
                <w:szCs w:val="18"/>
              </w:rPr>
              <w:t>ermisos</w:t>
            </w:r>
          </w:p>
          <w:p w14:paraId="70392DC9" w14:textId="77777777" w:rsidR="00A53763" w:rsidRPr="00A53763" w:rsidRDefault="00A53763" w:rsidP="008E1C47">
            <w:pPr>
              <w:ind w:left="720"/>
              <w:rPr>
                <w:szCs w:val="18"/>
              </w:rPr>
            </w:pPr>
          </w:p>
          <w:p w14:paraId="5C9E5D65" w14:textId="77777777" w:rsidR="00A53763" w:rsidRPr="00A53763" w:rsidRDefault="00A53763" w:rsidP="008E1C47">
            <w:pPr>
              <w:ind w:left="720"/>
              <w:rPr>
                <w:szCs w:val="18"/>
              </w:rPr>
            </w:pPr>
            <w:r w:rsidRPr="00A53763">
              <w:rPr>
                <w:szCs w:val="18"/>
              </w:rPr>
              <w:t xml:space="preserve">La Agencia Nacional de Hidrocarburos podrá otorgar al Consultor hasta dos (2) horas laborales mensuales para la atención de asuntos urgentes de índole personal, tiempo que deberá ser compensado hasta los cinco (5) días hábiles posteriores, fuera del horario laboral, previa aprobación del Superior Jerárquico. </w:t>
            </w:r>
          </w:p>
          <w:p w14:paraId="4271E2C1" w14:textId="77777777" w:rsidR="00A53763" w:rsidRPr="00A53763" w:rsidRDefault="00A53763" w:rsidP="008E1C47">
            <w:pPr>
              <w:ind w:left="720"/>
              <w:rPr>
                <w:szCs w:val="18"/>
              </w:rPr>
            </w:pPr>
          </w:p>
          <w:p w14:paraId="2614D1A5" w14:textId="77777777" w:rsidR="00A53763" w:rsidRPr="00A53763" w:rsidRDefault="00A53763" w:rsidP="008E1C47">
            <w:pPr>
              <w:ind w:left="720"/>
              <w:rPr>
                <w:rFonts w:cs="Arial"/>
                <w:b/>
                <w:bCs/>
                <w:szCs w:val="18"/>
              </w:rPr>
            </w:pPr>
            <w:r w:rsidRPr="00A53763">
              <w:rPr>
                <w:szCs w:val="18"/>
              </w:rPr>
              <w:t>Asimismo, podrá conceder permiso sin goce de haber por un plazo de uno (1) a cinco (5) días hábiles (pudiéndose ampliar por un plazo similar siempre y cuando el caso lo amerite) por estado de salud debidamente justificado por el Ente de Salud o Médico Tratante, así como para casos excepcionales de emergencia familiar, reservándose la ENTIDAD el derecho a verificación</w:t>
            </w:r>
          </w:p>
          <w:p w14:paraId="07BB5E04" w14:textId="77777777" w:rsidR="00A53763" w:rsidRPr="00A53763" w:rsidRDefault="00A53763" w:rsidP="008E1C47">
            <w:pPr>
              <w:spacing w:before="60" w:after="60"/>
              <w:rPr>
                <w:rFonts w:cs="Arial"/>
                <w:b/>
                <w:bCs/>
                <w:szCs w:val="18"/>
              </w:rPr>
            </w:pPr>
          </w:p>
          <w:p w14:paraId="3A128656" w14:textId="77777777" w:rsidR="00A53763" w:rsidRPr="00A53763" w:rsidRDefault="00A53763" w:rsidP="00A53763">
            <w:pPr>
              <w:pStyle w:val="Prrafodelista"/>
              <w:numPr>
                <w:ilvl w:val="0"/>
                <w:numId w:val="65"/>
              </w:numPr>
              <w:ind w:left="739"/>
              <w:contextualSpacing/>
              <w:rPr>
                <w:rFonts w:ascii="Verdana" w:hAnsi="Verdana" w:cs="Arial"/>
                <w:b/>
                <w:bCs/>
                <w:sz w:val="18"/>
                <w:szCs w:val="18"/>
              </w:rPr>
            </w:pPr>
            <w:r w:rsidRPr="00A53763">
              <w:rPr>
                <w:rFonts w:ascii="Verdana" w:hAnsi="Verdana" w:cs="Arial"/>
                <w:b/>
                <w:bCs/>
                <w:sz w:val="18"/>
                <w:szCs w:val="18"/>
              </w:rPr>
              <w:t>Prueba COVID – 19</w:t>
            </w:r>
          </w:p>
          <w:p w14:paraId="73B864A2" w14:textId="77777777" w:rsidR="00A53763" w:rsidRPr="00A53763" w:rsidRDefault="00A53763" w:rsidP="008E1C47">
            <w:pPr>
              <w:spacing w:before="60" w:after="60"/>
              <w:rPr>
                <w:rFonts w:cs="Arial"/>
                <w:b/>
                <w:bCs/>
                <w:szCs w:val="18"/>
              </w:rPr>
            </w:pPr>
          </w:p>
          <w:p w14:paraId="03F9A16D" w14:textId="77777777" w:rsidR="00A53763" w:rsidRPr="00A53763" w:rsidRDefault="00A53763" w:rsidP="008E1C47">
            <w:pPr>
              <w:spacing w:after="60"/>
              <w:ind w:left="720"/>
              <w:rPr>
                <w:rFonts w:cs="Arial"/>
                <w:b/>
                <w:bCs/>
                <w:szCs w:val="18"/>
              </w:rPr>
            </w:pPr>
            <w:r w:rsidRPr="00A53763">
              <w:rPr>
                <w:szCs w:val="18"/>
              </w:rPr>
              <w:t>Para la formalización del contrato, el proponente adjudicado deberá presentar su Prueba COVID-19 con resultado NEGATIVO.</w:t>
            </w:r>
          </w:p>
          <w:p w14:paraId="1AB28EC5" w14:textId="77777777" w:rsidR="00A53763" w:rsidRPr="00A53763" w:rsidRDefault="00A53763" w:rsidP="008E1C47">
            <w:pPr>
              <w:spacing w:before="60" w:after="60"/>
              <w:rPr>
                <w:rFonts w:cs="Arial"/>
                <w:b/>
                <w:bCs/>
                <w:szCs w:val="18"/>
              </w:rPr>
            </w:pPr>
          </w:p>
          <w:p w14:paraId="715859BD" w14:textId="77777777" w:rsidR="00A53763" w:rsidRPr="00A53763" w:rsidRDefault="00A53763" w:rsidP="00A53763">
            <w:pPr>
              <w:pStyle w:val="Prrafodelista"/>
              <w:numPr>
                <w:ilvl w:val="0"/>
                <w:numId w:val="61"/>
              </w:numPr>
              <w:spacing w:before="60" w:after="60"/>
              <w:ind w:left="567" w:hanging="95"/>
              <w:contextualSpacing/>
              <w:rPr>
                <w:rFonts w:ascii="Verdana" w:hAnsi="Verdana" w:cs="Arial"/>
                <w:b/>
                <w:bCs/>
                <w:sz w:val="18"/>
                <w:szCs w:val="18"/>
              </w:rPr>
            </w:pPr>
            <w:r w:rsidRPr="00A53763">
              <w:rPr>
                <w:rFonts w:ascii="Verdana" w:hAnsi="Verdana" w:cs="Arial"/>
                <w:b/>
                <w:bCs/>
                <w:sz w:val="18"/>
                <w:szCs w:val="18"/>
              </w:rPr>
              <w:t>PROPIEDAD INTELECTUAL</w:t>
            </w:r>
          </w:p>
          <w:p w14:paraId="6577A204" w14:textId="77777777" w:rsidR="00A53763" w:rsidRPr="00A53763" w:rsidRDefault="00A53763" w:rsidP="008E1C47">
            <w:pPr>
              <w:pStyle w:val="Prrafodelista"/>
              <w:spacing w:before="60" w:after="60"/>
              <w:rPr>
                <w:rFonts w:ascii="Verdana" w:hAnsi="Verdana" w:cs="Arial"/>
                <w:b/>
                <w:bCs/>
                <w:sz w:val="18"/>
                <w:szCs w:val="18"/>
              </w:rPr>
            </w:pPr>
          </w:p>
          <w:p w14:paraId="398F651F" w14:textId="77777777" w:rsidR="00A53763" w:rsidRPr="00A53763" w:rsidRDefault="00A53763" w:rsidP="008E1C47">
            <w:pPr>
              <w:pStyle w:val="Prrafodelista"/>
              <w:spacing w:before="60" w:after="60"/>
              <w:ind w:left="455"/>
              <w:rPr>
                <w:rFonts w:ascii="Verdana" w:hAnsi="Verdana"/>
                <w:sz w:val="18"/>
                <w:szCs w:val="18"/>
              </w:rPr>
            </w:pPr>
            <w:r w:rsidRPr="00A53763">
              <w:rPr>
                <w:rFonts w:ascii="Verdana" w:hAnsi="Verdana"/>
                <w:sz w:val="18"/>
                <w:szCs w:val="18"/>
              </w:rPr>
              <w:t>La Agencia Nacional de Hidrocarburos tendrá la propiedad intelectual de todo trabajo investigativo relacionado a las actividades de la Consultoría que llegue a realizar el Consultor durante la vigencia de su contrato.</w:t>
            </w:r>
          </w:p>
          <w:p w14:paraId="4D271ECB" w14:textId="77777777" w:rsidR="00A53763" w:rsidRPr="00A53763" w:rsidRDefault="00A53763" w:rsidP="00A53763">
            <w:pPr>
              <w:pStyle w:val="Prrafodelista"/>
              <w:numPr>
                <w:ilvl w:val="0"/>
                <w:numId w:val="61"/>
              </w:numPr>
              <w:spacing w:before="60" w:after="60"/>
              <w:ind w:left="600" w:hanging="95"/>
              <w:contextualSpacing/>
              <w:rPr>
                <w:rFonts w:ascii="Verdana" w:hAnsi="Verdana" w:cs="Arial"/>
                <w:b/>
                <w:bCs/>
                <w:sz w:val="18"/>
                <w:szCs w:val="18"/>
              </w:rPr>
            </w:pPr>
            <w:r w:rsidRPr="00A53763">
              <w:rPr>
                <w:rFonts w:ascii="Verdana" w:hAnsi="Verdana" w:cs="Arial"/>
                <w:b/>
                <w:bCs/>
                <w:sz w:val="18"/>
                <w:szCs w:val="18"/>
              </w:rPr>
              <w:t>CIUDADANIA DIGITAL</w:t>
            </w:r>
          </w:p>
          <w:p w14:paraId="70D524FD" w14:textId="77777777" w:rsidR="00A53763" w:rsidRPr="00A53763" w:rsidRDefault="00A53763" w:rsidP="00A53763">
            <w:pPr>
              <w:ind w:left="455"/>
              <w:rPr>
                <w:szCs w:val="18"/>
              </w:rPr>
            </w:pPr>
            <w:r w:rsidRPr="00A53763">
              <w:rPr>
                <w:szCs w:val="18"/>
              </w:rPr>
              <w:t>Para la formalización del contrato, en cumplimiento a la Ley N°1451 de transparencia en el Servicio Publico el proponente adjudicado deberá presentar certificación de Inscripción en ciudadanía digital.</w:t>
            </w:r>
          </w:p>
          <w:p w14:paraId="3BF8F68C" w14:textId="77777777" w:rsidR="00A53763" w:rsidRPr="00A53763" w:rsidRDefault="00A53763" w:rsidP="00A53763">
            <w:pPr>
              <w:ind w:left="455"/>
              <w:rPr>
                <w:szCs w:val="18"/>
              </w:rPr>
            </w:pPr>
          </w:p>
          <w:p w14:paraId="59171D6B" w14:textId="77777777" w:rsidR="00A53763" w:rsidRPr="00A53763" w:rsidRDefault="00A53763" w:rsidP="00A53763">
            <w:pPr>
              <w:pStyle w:val="Prrafodelista"/>
              <w:numPr>
                <w:ilvl w:val="0"/>
                <w:numId w:val="61"/>
              </w:numPr>
              <w:spacing w:before="60" w:after="60"/>
              <w:ind w:left="567" w:hanging="95"/>
              <w:contextualSpacing/>
              <w:rPr>
                <w:rFonts w:ascii="Verdana" w:hAnsi="Verdana"/>
                <w:b/>
                <w:bCs/>
                <w:sz w:val="18"/>
                <w:szCs w:val="18"/>
              </w:rPr>
            </w:pPr>
            <w:r w:rsidRPr="00A53763">
              <w:rPr>
                <w:rFonts w:ascii="Verdana" w:hAnsi="Verdana" w:cs="Arial"/>
                <w:b/>
                <w:bCs/>
                <w:sz w:val="18"/>
                <w:szCs w:val="18"/>
              </w:rPr>
              <w:t>DENUNCIAS</w:t>
            </w:r>
          </w:p>
          <w:p w14:paraId="66D0736D" w14:textId="77777777" w:rsidR="00A53763" w:rsidRPr="00A53763" w:rsidRDefault="00A53763" w:rsidP="008E1C47">
            <w:pPr>
              <w:spacing w:before="60" w:after="60"/>
              <w:ind w:left="360"/>
              <w:rPr>
                <w:szCs w:val="18"/>
              </w:rPr>
            </w:pPr>
          </w:p>
          <w:p w14:paraId="65E90977" w14:textId="77777777" w:rsidR="00A53763" w:rsidRPr="00A53763" w:rsidRDefault="00A53763" w:rsidP="008E1C47">
            <w:pPr>
              <w:spacing w:before="60" w:after="60"/>
              <w:ind w:left="360"/>
              <w:rPr>
                <w:szCs w:val="18"/>
              </w:rPr>
            </w:pPr>
            <w:r w:rsidRPr="00A53763">
              <w:rPr>
                <w:szCs w:val="18"/>
              </w:rPr>
              <w:t xml:space="preserve">Obligatoriamente se deben denunciar, posibles actos de corrupción en el presente proceso de contratación, en el marco de lo dispuesto por la Ley </w:t>
            </w:r>
            <w:proofErr w:type="spellStart"/>
            <w:r w:rsidRPr="00A53763">
              <w:rPr>
                <w:szCs w:val="18"/>
              </w:rPr>
              <w:t>N°</w:t>
            </w:r>
            <w:proofErr w:type="spellEnd"/>
            <w:r w:rsidRPr="00A53763">
              <w:rPr>
                <w:szCs w:val="18"/>
              </w:rPr>
              <w:t xml:space="preserve"> 974 de unidades de transparencia</w:t>
            </w:r>
          </w:p>
          <w:p w14:paraId="381D1783" w14:textId="77777777" w:rsidR="00A53763" w:rsidRPr="00A53763" w:rsidRDefault="00A53763" w:rsidP="00A53763">
            <w:pPr>
              <w:pStyle w:val="Prrafodelista"/>
              <w:numPr>
                <w:ilvl w:val="0"/>
                <w:numId w:val="61"/>
              </w:numPr>
              <w:spacing w:before="60" w:after="60"/>
              <w:ind w:left="455" w:hanging="95"/>
              <w:contextualSpacing/>
              <w:rPr>
                <w:rFonts w:ascii="Verdana" w:hAnsi="Verdana"/>
                <w:b/>
                <w:bCs/>
                <w:sz w:val="18"/>
                <w:szCs w:val="18"/>
              </w:rPr>
            </w:pPr>
            <w:r w:rsidRPr="00A53763">
              <w:rPr>
                <w:rFonts w:ascii="Verdana" w:hAnsi="Verdana"/>
                <w:b/>
                <w:bCs/>
                <w:sz w:val="18"/>
                <w:szCs w:val="18"/>
              </w:rPr>
              <w:t>PERMISO EXCEPCIONAL ANTE CASOS COVID – 19</w:t>
            </w:r>
          </w:p>
          <w:p w14:paraId="4F1BCB0A" w14:textId="77777777" w:rsidR="00A53763" w:rsidRPr="00A53763" w:rsidRDefault="00A53763" w:rsidP="008E1C47">
            <w:pPr>
              <w:spacing w:before="60" w:after="60"/>
              <w:rPr>
                <w:szCs w:val="18"/>
              </w:rPr>
            </w:pPr>
          </w:p>
          <w:p w14:paraId="78491F4A" w14:textId="77777777" w:rsidR="00A53763" w:rsidRPr="00A53763" w:rsidRDefault="00A53763" w:rsidP="008E1C47">
            <w:pPr>
              <w:ind w:left="314"/>
              <w:rPr>
                <w:szCs w:val="18"/>
              </w:rPr>
            </w:pPr>
            <w:r w:rsidRPr="00A53763">
              <w:rPr>
                <w:szCs w:val="18"/>
              </w:rPr>
              <w:t>En caso de que el (la) CONSULTOR (a) contraiga el Virus COVID-19, gozará de un permiso excepcional de un máximo de Catorce (14) días calendario, sujetos a compensación, bajo las siguientes modalidades:</w:t>
            </w:r>
          </w:p>
          <w:p w14:paraId="28423FDD" w14:textId="77777777" w:rsidR="00A53763" w:rsidRPr="00A53763" w:rsidRDefault="00A53763" w:rsidP="008E1C47">
            <w:pPr>
              <w:rPr>
                <w:szCs w:val="18"/>
              </w:rPr>
            </w:pPr>
          </w:p>
          <w:p w14:paraId="1098BD02" w14:textId="77777777" w:rsidR="00A53763" w:rsidRPr="00A53763" w:rsidRDefault="00A53763" w:rsidP="00A53763">
            <w:pPr>
              <w:pStyle w:val="literal"/>
              <w:framePr w:hSpace="0" w:wrap="auto" w:hAnchor="text" w:xAlign="left" w:yAlign="inline"/>
              <w:numPr>
                <w:ilvl w:val="1"/>
                <w:numId w:val="58"/>
              </w:numPr>
              <w:rPr>
                <w:rFonts w:ascii="Verdana" w:hAnsi="Verdana"/>
                <w:sz w:val="18"/>
                <w:szCs w:val="18"/>
              </w:rPr>
            </w:pPr>
            <w:r w:rsidRPr="00A53763">
              <w:rPr>
                <w:rFonts w:ascii="Verdana" w:hAnsi="Verdana"/>
                <w:sz w:val="18"/>
                <w:szCs w:val="18"/>
              </w:rPr>
              <w:t>Por días hábiles, a la finalización de plazo del Contrato.</w:t>
            </w:r>
          </w:p>
          <w:p w14:paraId="4E97A049" w14:textId="77777777" w:rsidR="00A53763" w:rsidRPr="00A53763" w:rsidRDefault="00A53763" w:rsidP="00A53763">
            <w:pPr>
              <w:pStyle w:val="literal"/>
              <w:framePr w:hSpace="0" w:wrap="auto" w:hAnchor="text" w:xAlign="left" w:yAlign="inline"/>
              <w:numPr>
                <w:ilvl w:val="1"/>
                <w:numId w:val="58"/>
              </w:numPr>
              <w:rPr>
                <w:rFonts w:ascii="Verdana" w:hAnsi="Verdana"/>
                <w:sz w:val="18"/>
                <w:szCs w:val="18"/>
              </w:rPr>
            </w:pPr>
            <w:r w:rsidRPr="00A53763">
              <w:rPr>
                <w:rFonts w:ascii="Verdana" w:hAnsi="Verdana"/>
                <w:sz w:val="18"/>
                <w:szCs w:val="18"/>
              </w:rPr>
              <w:t>Por horas días, después del horario de trabajo establecido</w:t>
            </w:r>
          </w:p>
          <w:p w14:paraId="29ECF0F4" w14:textId="77777777" w:rsidR="00A53763" w:rsidRPr="00A53763" w:rsidRDefault="00A53763" w:rsidP="008E1C47">
            <w:pPr>
              <w:pStyle w:val="literal"/>
              <w:framePr w:hSpace="0" w:wrap="auto" w:hAnchor="text" w:xAlign="left" w:yAlign="inline"/>
              <w:numPr>
                <w:ilvl w:val="0"/>
                <w:numId w:val="0"/>
              </w:numPr>
              <w:ind w:left="924"/>
              <w:rPr>
                <w:rFonts w:ascii="Verdana" w:hAnsi="Verdana"/>
                <w:sz w:val="18"/>
                <w:szCs w:val="18"/>
              </w:rPr>
            </w:pPr>
          </w:p>
          <w:p w14:paraId="01E491B8" w14:textId="77777777" w:rsidR="00A53763" w:rsidRPr="00A53763" w:rsidRDefault="00A53763" w:rsidP="008E1C47">
            <w:pPr>
              <w:ind w:left="314"/>
              <w:rPr>
                <w:szCs w:val="18"/>
              </w:rPr>
            </w:pPr>
            <w:r w:rsidRPr="00A53763">
              <w:rPr>
                <w:szCs w:val="18"/>
              </w:rPr>
              <w:t>A este efecto, el (la) CONSULTOR (a) deberá presentar la siguiente documentación, en un plazo no mayor a las 48 horas de conocido el diagnostico de positivo:</w:t>
            </w:r>
          </w:p>
          <w:p w14:paraId="38B6E17D" w14:textId="77777777" w:rsidR="00A53763" w:rsidRPr="00A53763" w:rsidRDefault="00A53763" w:rsidP="008E1C47">
            <w:pPr>
              <w:rPr>
                <w:szCs w:val="18"/>
              </w:rPr>
            </w:pPr>
          </w:p>
          <w:p w14:paraId="5AF5413E" w14:textId="77777777" w:rsidR="00A53763" w:rsidRPr="00A53763" w:rsidRDefault="00A53763" w:rsidP="00A53763">
            <w:pPr>
              <w:pStyle w:val="literal"/>
              <w:framePr w:hSpace="0" w:wrap="auto" w:hAnchor="text" w:xAlign="left" w:yAlign="inline"/>
              <w:numPr>
                <w:ilvl w:val="0"/>
                <w:numId w:val="60"/>
              </w:numPr>
              <w:rPr>
                <w:rFonts w:ascii="Verdana" w:hAnsi="Verdana"/>
                <w:sz w:val="18"/>
                <w:szCs w:val="18"/>
              </w:rPr>
            </w:pPr>
            <w:r w:rsidRPr="00A53763">
              <w:rPr>
                <w:rFonts w:ascii="Verdana" w:hAnsi="Verdana"/>
                <w:sz w:val="18"/>
                <w:szCs w:val="18"/>
              </w:rPr>
              <w:t>Certificado Médico e Informe Médico que detalle los días de impedimento, diagnóstico por enfermedad COVID-19 certificado por prueba de laboratorio (PCR), que será validado por el Medico de la ENTIDAD.</w:t>
            </w:r>
          </w:p>
          <w:p w14:paraId="0DD4C749" w14:textId="77777777" w:rsidR="00A53763" w:rsidRPr="00A53763" w:rsidRDefault="00A53763" w:rsidP="00A53763">
            <w:pPr>
              <w:pStyle w:val="literal"/>
              <w:framePr w:hSpace="0" w:wrap="auto" w:hAnchor="text" w:xAlign="left" w:yAlign="inline"/>
              <w:numPr>
                <w:ilvl w:val="0"/>
                <w:numId w:val="60"/>
              </w:numPr>
              <w:rPr>
                <w:rFonts w:ascii="Verdana" w:hAnsi="Verdana"/>
                <w:sz w:val="18"/>
                <w:szCs w:val="18"/>
              </w:rPr>
            </w:pPr>
            <w:r w:rsidRPr="00A53763">
              <w:rPr>
                <w:rFonts w:ascii="Verdana" w:hAnsi="Verdana"/>
                <w:sz w:val="18"/>
                <w:szCs w:val="18"/>
              </w:rPr>
              <w:t>Una vez el (la) CONSULTOR (a) se reincorpore, mediante nota dirigida a su Superior Jerárquico solicitará autorización para la compensación</w:t>
            </w:r>
          </w:p>
          <w:p w14:paraId="36EDF43E" w14:textId="77777777" w:rsidR="00A53763" w:rsidRPr="00A53763" w:rsidRDefault="00A53763" w:rsidP="008E1C47">
            <w:pPr>
              <w:spacing w:before="60" w:after="60"/>
              <w:rPr>
                <w:szCs w:val="18"/>
              </w:rPr>
            </w:pPr>
          </w:p>
          <w:p w14:paraId="61BFB541" w14:textId="77777777" w:rsidR="00A53763" w:rsidRPr="00A53763" w:rsidRDefault="00A53763" w:rsidP="00A53763">
            <w:pPr>
              <w:pStyle w:val="Prrafodelista"/>
              <w:numPr>
                <w:ilvl w:val="0"/>
                <w:numId w:val="61"/>
              </w:numPr>
              <w:spacing w:before="60" w:after="60"/>
              <w:ind w:hanging="265"/>
              <w:contextualSpacing/>
              <w:rPr>
                <w:rFonts w:ascii="Verdana" w:hAnsi="Verdana"/>
                <w:b/>
                <w:bCs/>
                <w:sz w:val="18"/>
                <w:szCs w:val="18"/>
              </w:rPr>
            </w:pPr>
            <w:r w:rsidRPr="00A53763">
              <w:rPr>
                <w:rFonts w:ascii="Verdana" w:hAnsi="Verdana"/>
                <w:b/>
                <w:bCs/>
                <w:sz w:val="18"/>
                <w:szCs w:val="18"/>
              </w:rPr>
              <w:t xml:space="preserve">FORMA DE ADJUDICACIÓN </w:t>
            </w:r>
          </w:p>
          <w:p w14:paraId="22950CC7" w14:textId="77777777" w:rsidR="00A53763" w:rsidRPr="00A53763" w:rsidRDefault="00A53763" w:rsidP="008E1C47">
            <w:pPr>
              <w:ind w:left="314"/>
              <w:rPr>
                <w:szCs w:val="18"/>
              </w:rPr>
            </w:pPr>
            <w:r w:rsidRPr="00A53763">
              <w:rPr>
                <w:szCs w:val="18"/>
              </w:rPr>
              <w:t>La forma de adjudicación del presente proceso de contratación será por ítem (Vacancia)</w:t>
            </w:r>
          </w:p>
        </w:tc>
      </w:tr>
    </w:tbl>
    <w:p w14:paraId="56F68894" w14:textId="77777777" w:rsidR="006A52A5" w:rsidRDefault="006A52A5" w:rsidP="009004E0">
      <w:pPr>
        <w:autoSpaceDE w:val="0"/>
        <w:autoSpaceDN w:val="0"/>
        <w:adjustRightInd w:val="0"/>
        <w:rPr>
          <w:rFonts w:cs="Verdana"/>
          <w:szCs w:val="18"/>
          <w:lang w:val="es-BO"/>
        </w:rPr>
      </w:pPr>
    </w:p>
    <w:p w14:paraId="47BEADE5" w14:textId="77777777" w:rsidR="006A52A5" w:rsidRDefault="006A52A5" w:rsidP="009004E0">
      <w:pPr>
        <w:autoSpaceDE w:val="0"/>
        <w:autoSpaceDN w:val="0"/>
        <w:adjustRightInd w:val="0"/>
        <w:rPr>
          <w:rFonts w:cs="Verdana"/>
          <w:szCs w:val="18"/>
          <w:lang w:val="es-BO"/>
        </w:rPr>
      </w:pPr>
    </w:p>
    <w:p w14:paraId="15B2709B" w14:textId="77777777" w:rsidR="0072024F" w:rsidRDefault="0072024F" w:rsidP="00F03B1C">
      <w:pPr>
        <w:outlineLvl w:val="0"/>
        <w:rPr>
          <w:rFonts w:ascii="Arial" w:hAnsi="Arial" w:cs="Arial"/>
          <w:lang w:val="es-BO"/>
        </w:rPr>
      </w:pPr>
    </w:p>
    <w:p w14:paraId="0C843BD7" w14:textId="1C2650FC" w:rsidR="00505756" w:rsidRPr="00D011A8" w:rsidRDefault="00505756" w:rsidP="002B408F">
      <w:pPr>
        <w:jc w:val="center"/>
        <w:rPr>
          <w:rFonts w:cs="Arial"/>
          <w:b/>
          <w:szCs w:val="18"/>
          <w:lang w:val="es-BO"/>
        </w:rPr>
      </w:pPr>
      <w:bookmarkStart w:id="132" w:name="_Toc347485812"/>
      <w:bookmarkStart w:id="133" w:name="_Toc355779900"/>
      <w:r w:rsidRPr="00D011A8">
        <w:rPr>
          <w:rFonts w:cs="Arial"/>
          <w:b/>
          <w:szCs w:val="18"/>
          <w:lang w:val="es-BO"/>
        </w:rPr>
        <w:t>PARTE III</w:t>
      </w:r>
      <w:bookmarkEnd w:id="132"/>
      <w:bookmarkEnd w:id="133"/>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FB2726" w:rsidRPr="00D011A8" w14:paraId="416739A4" w14:textId="77777777" w:rsidTr="00FF6F6B">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FB2726" w:rsidRPr="00D011A8" w:rsidRDefault="00FB2726" w:rsidP="00FB2726">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tcPr>
          <w:p w14:paraId="5DC16BFB" w14:textId="029850A3" w:rsidR="00FB2726" w:rsidRDefault="00FB2726" w:rsidP="00FB2726">
            <w:pPr>
              <w:jc w:val="center"/>
              <w:rPr>
                <w:rFonts w:ascii="Arial" w:hAnsi="Arial" w:cs="Arial"/>
                <w:b/>
                <w:bCs/>
                <w:lang w:val="es-BO"/>
              </w:rPr>
            </w:pPr>
          </w:p>
          <w:p w14:paraId="3947A613" w14:textId="77777777" w:rsidR="00E36672" w:rsidRDefault="00E36672" w:rsidP="00FB2726">
            <w:pPr>
              <w:jc w:val="center"/>
              <w:rPr>
                <w:rFonts w:ascii="Arial" w:hAnsi="Arial" w:cs="Arial"/>
                <w:b/>
                <w:bCs/>
                <w:lang w:val="es-BO"/>
              </w:rPr>
            </w:pPr>
          </w:p>
          <w:p w14:paraId="7C6BD274" w14:textId="77777777" w:rsidR="00E36672" w:rsidRDefault="00E36672" w:rsidP="00FB2726">
            <w:pPr>
              <w:jc w:val="center"/>
              <w:rPr>
                <w:rFonts w:ascii="Arial" w:hAnsi="Arial" w:cs="Arial"/>
                <w:b/>
                <w:bCs/>
                <w:lang w:val="es-BO"/>
              </w:rPr>
            </w:pPr>
          </w:p>
          <w:p w14:paraId="2AC6840D" w14:textId="77D8554F" w:rsidR="00E36672" w:rsidRPr="00D011A8" w:rsidRDefault="00E36672" w:rsidP="00FB2726">
            <w:pPr>
              <w:jc w:val="center"/>
              <w:rPr>
                <w:rFonts w:ascii="Arial" w:hAnsi="Arial" w:cs="Arial"/>
                <w:b/>
                <w:bCs/>
                <w:lang w:val="es-BO"/>
              </w:rPr>
            </w:pP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FB2726" w:rsidRPr="00D011A8" w:rsidRDefault="00FB2726" w:rsidP="00FB2726">
            <w:pPr>
              <w:rPr>
                <w:rFonts w:ascii="Arial" w:hAnsi="Arial" w:cs="Arial"/>
                <w:b/>
                <w:bCs/>
                <w:lang w:val="es-BO"/>
              </w:rPr>
            </w:pPr>
            <w:r w:rsidRPr="00D011A8">
              <w:rPr>
                <w:rFonts w:ascii="Arial" w:hAnsi="Arial" w:cs="Arial"/>
                <w:b/>
                <w:bCs/>
                <w:lang w:val="es-BO"/>
              </w:rPr>
              <w:t> </w:t>
            </w:r>
          </w:p>
        </w:tc>
      </w:tr>
      <w:tr w:rsidR="00FB2726"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FB2726" w:rsidRPr="00D011A8" w:rsidRDefault="00FB2726" w:rsidP="00FB2726">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lastRenderedPageBreak/>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9BCCBA4" w:rsidR="00F37D0A" w:rsidRPr="00FF6F6B" w:rsidRDefault="00F37D0A" w:rsidP="00AC3C54">
            <w:pPr>
              <w:spacing w:line="200" w:lineRule="exact"/>
              <w:rPr>
                <w:rFonts w:ascii="Arial" w:hAnsi="Arial" w:cs="Arial"/>
                <w:b/>
                <w:bCs/>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5ADD42E5" w:rsidR="00411D6C" w:rsidRPr="00D011A8" w:rsidRDefault="00C04664" w:rsidP="00FF6F6B">
      <w:pPr>
        <w:jc w:val="center"/>
        <w:rPr>
          <w:lang w:val="es-BO"/>
        </w:rPr>
      </w:pPr>
      <w:r w:rsidRPr="00FF6F6B">
        <w:rPr>
          <w:rFonts w:ascii="Arial" w:hAnsi="Arial" w:cs="Arial"/>
          <w:b/>
          <w:bCs/>
          <w:color w:val="002060"/>
          <w:sz w:val="28"/>
          <w:szCs w:val="24"/>
          <w:lang w:val="es-BO"/>
        </w:rPr>
        <w:t>NO APLICA</w:t>
      </w: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11"/>
          <w:footerReference w:type="even" r:id="rId12"/>
          <w:footerReference w:type="default" r:id="rId13"/>
          <w:footerReference w:type="first" r:id="rId14"/>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29365B76" w:rsidR="00FF68EE" w:rsidRPr="00FF6F6B" w:rsidRDefault="00F4508D" w:rsidP="00FF6F6B">
            <w:pPr>
              <w:pStyle w:val="literal"/>
              <w:framePr w:hSpace="0" w:wrap="auto" w:hAnchor="text" w:xAlign="left" w:yAlign="inline"/>
              <w:numPr>
                <w:ilvl w:val="0"/>
                <w:numId w:val="0"/>
              </w:numPr>
              <w:ind w:left="135"/>
              <w:rPr>
                <w:rFonts w:cs="Arial"/>
                <w:b/>
                <w:sz w:val="20"/>
                <w:lang w:val="es-BO"/>
              </w:rPr>
            </w:pPr>
            <w:r>
              <w:rPr>
                <w:szCs w:val="22"/>
              </w:rPr>
              <w:t xml:space="preserve">Egresado de nivel </w:t>
            </w:r>
            <w:r w:rsidRPr="004C400A">
              <w:rPr>
                <w:szCs w:val="22"/>
              </w:rPr>
              <w:t>Técnico Superior en Mecánica Industrial</w:t>
            </w:r>
            <w:r>
              <w:rPr>
                <w:szCs w:val="22"/>
              </w:rPr>
              <w:t xml:space="preserve"> o Química Industrial</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292C03"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53B1FEB" w14:textId="77777777" w:rsidR="00292C03" w:rsidRPr="00FF6F6B" w:rsidRDefault="00292C03" w:rsidP="00FF6F6B">
            <w:pPr>
              <w:pStyle w:val="literal"/>
              <w:framePr w:hSpace="0" w:wrap="auto" w:hAnchor="text" w:xAlign="left" w:yAlign="inline"/>
              <w:numPr>
                <w:ilvl w:val="3"/>
                <w:numId w:val="70"/>
              </w:numPr>
              <w:ind w:left="418"/>
              <w:rPr>
                <w:rFonts w:ascii="Verdana" w:hAnsi="Verdana"/>
                <w:sz w:val="20"/>
              </w:rPr>
            </w:pPr>
            <w:r w:rsidRPr="00FF6F6B">
              <w:rPr>
                <w:rFonts w:ascii="Verdana" w:hAnsi="Verdana"/>
                <w:sz w:val="20"/>
              </w:rPr>
              <w:t>Ley N°1178.</w:t>
            </w:r>
          </w:p>
          <w:p w14:paraId="084458B6" w14:textId="77777777" w:rsidR="00292C03" w:rsidRPr="00FF6F6B" w:rsidRDefault="00292C03" w:rsidP="00FF6F6B">
            <w:pPr>
              <w:pStyle w:val="literal"/>
              <w:framePr w:hSpace="0" w:wrap="auto" w:hAnchor="text" w:xAlign="left" w:yAlign="inline"/>
              <w:numPr>
                <w:ilvl w:val="3"/>
                <w:numId w:val="70"/>
              </w:numPr>
              <w:ind w:left="418"/>
              <w:rPr>
                <w:rFonts w:ascii="Verdana" w:hAnsi="Verdana"/>
                <w:sz w:val="20"/>
              </w:rPr>
            </w:pPr>
            <w:r w:rsidRPr="00FF6F6B">
              <w:rPr>
                <w:rFonts w:ascii="Verdana" w:hAnsi="Verdana"/>
                <w:sz w:val="20"/>
              </w:rPr>
              <w:t>Políticas Públicas.</w:t>
            </w:r>
          </w:p>
          <w:p w14:paraId="410BE588" w14:textId="77777777" w:rsidR="00292C03" w:rsidRPr="00FF6F6B" w:rsidRDefault="00292C03" w:rsidP="00FF6F6B">
            <w:pPr>
              <w:pStyle w:val="literal"/>
              <w:framePr w:hSpace="0" w:wrap="auto" w:hAnchor="text" w:xAlign="left" w:yAlign="inline"/>
              <w:numPr>
                <w:ilvl w:val="3"/>
                <w:numId w:val="70"/>
              </w:numPr>
              <w:ind w:left="418"/>
              <w:rPr>
                <w:rFonts w:ascii="Verdana" w:hAnsi="Verdana"/>
                <w:sz w:val="20"/>
              </w:rPr>
            </w:pPr>
            <w:r w:rsidRPr="00FF6F6B">
              <w:rPr>
                <w:rFonts w:ascii="Verdana" w:hAnsi="Verdana"/>
                <w:sz w:val="20"/>
              </w:rPr>
              <w:t>Responsabilidad por la Función Pública.</w:t>
            </w:r>
          </w:p>
          <w:p w14:paraId="00715AB7" w14:textId="77777777" w:rsidR="00292C03" w:rsidRPr="00FF6F6B" w:rsidRDefault="00292C03" w:rsidP="00FF6F6B">
            <w:pPr>
              <w:pStyle w:val="literal"/>
              <w:framePr w:hSpace="0" w:wrap="auto" w:hAnchor="text" w:xAlign="left" w:yAlign="inline"/>
              <w:numPr>
                <w:ilvl w:val="3"/>
                <w:numId w:val="70"/>
              </w:numPr>
              <w:ind w:left="418"/>
              <w:rPr>
                <w:rFonts w:ascii="Verdana" w:hAnsi="Verdana"/>
                <w:sz w:val="20"/>
              </w:rPr>
            </w:pPr>
            <w:r w:rsidRPr="00FF6F6B">
              <w:rPr>
                <w:rFonts w:ascii="Verdana" w:hAnsi="Verdana"/>
                <w:sz w:val="20"/>
              </w:rPr>
              <w:t xml:space="preserve">Prevención de la Violencia. </w:t>
            </w:r>
          </w:p>
          <w:p w14:paraId="17B1DCD3" w14:textId="77777777" w:rsidR="00292C03" w:rsidRPr="00FF6F6B" w:rsidRDefault="00292C03" w:rsidP="00FF6F6B">
            <w:pPr>
              <w:pStyle w:val="literal"/>
              <w:framePr w:hSpace="0" w:wrap="auto" w:hAnchor="text" w:xAlign="left" w:yAlign="inline"/>
              <w:numPr>
                <w:ilvl w:val="3"/>
                <w:numId w:val="70"/>
              </w:numPr>
              <w:ind w:left="418"/>
              <w:rPr>
                <w:rFonts w:ascii="Verdana" w:hAnsi="Verdana"/>
                <w:sz w:val="20"/>
              </w:rPr>
            </w:pPr>
            <w:r w:rsidRPr="00FF6F6B">
              <w:rPr>
                <w:rFonts w:ascii="Verdana" w:hAnsi="Verdana"/>
                <w:sz w:val="20"/>
              </w:rPr>
              <w:t>Idioma nativo de acuerdo a normativa vigente o constancia de inscripción.</w:t>
            </w:r>
          </w:p>
          <w:p w14:paraId="05CFF5C1" w14:textId="51E72585" w:rsidR="00FF68EE" w:rsidRPr="00292C03" w:rsidRDefault="00FF68EE" w:rsidP="0030075D">
            <w:pPr>
              <w:spacing w:line="200" w:lineRule="exact"/>
              <w:rPr>
                <w:rFonts w:cs="Arial"/>
                <w:b/>
                <w:i/>
                <w:szCs w:val="18"/>
                <w:lang w:val="es-BO"/>
              </w:rPr>
            </w:pPr>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292C03"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039082D1" w:rsidR="00FF68EE" w:rsidRPr="00FF6F6B" w:rsidRDefault="00F4508D" w:rsidP="007A2DD1">
            <w:pPr>
              <w:spacing w:line="200" w:lineRule="exact"/>
              <w:rPr>
                <w:rFonts w:cs="Arial"/>
                <w:b/>
                <w:sz w:val="20"/>
                <w:szCs w:val="24"/>
                <w:lang w:val="es-BO"/>
              </w:rPr>
            </w:pPr>
            <w:r w:rsidRPr="00F4508D">
              <w:rPr>
                <w:sz w:val="20"/>
                <w:szCs w:val="24"/>
              </w:rPr>
              <w:t>Experiencia general laboral de seis (6) meses</w:t>
            </w:r>
            <w:r w:rsidRPr="00F4508D" w:rsidDel="00292C03">
              <w:rPr>
                <w:rFonts w:cs="Arial"/>
                <w:b/>
                <w:bCs/>
                <w:i/>
                <w:sz w:val="20"/>
                <w:szCs w:val="24"/>
                <w:lang w:val="es-BO" w:eastAsia="es-BO"/>
              </w:rPr>
              <w:t xml:space="preserve"> </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F4508D" w:rsidRDefault="002A509F" w:rsidP="00716AAB">
            <w:pPr>
              <w:spacing w:line="200" w:lineRule="exact"/>
              <w:jc w:val="center"/>
              <w:rPr>
                <w:rFonts w:cs="Arial"/>
                <w:b/>
                <w:sz w:val="20"/>
                <w:szCs w:val="24"/>
                <w:lang w:val="es-BO"/>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5D1DBA6" w14:textId="4F059FC2" w:rsidR="002A509F" w:rsidRPr="00F4508D" w:rsidRDefault="00F4508D" w:rsidP="007A2DD1">
            <w:pPr>
              <w:spacing w:line="200" w:lineRule="exact"/>
              <w:rPr>
                <w:rFonts w:cs="Arial"/>
                <w:b/>
                <w:i/>
                <w:sz w:val="20"/>
                <w:szCs w:val="24"/>
                <w:lang w:val="es-BO"/>
              </w:rPr>
            </w:pPr>
            <w:r w:rsidRPr="00F4508D">
              <w:rPr>
                <w:sz w:val="20"/>
                <w:szCs w:val="24"/>
                <w:lang w:val="es-BO"/>
              </w:rPr>
              <w:t>Experiencia de seis (6) meses en cargos relacionados al sector de hidrocarburos</w:t>
            </w:r>
            <w:r w:rsidRPr="00F4508D" w:rsidDel="00292C03">
              <w:rPr>
                <w:rFonts w:cs="Arial"/>
                <w:b/>
                <w:bCs/>
                <w:i/>
                <w:sz w:val="20"/>
                <w:szCs w:val="24"/>
                <w:lang w:val="es-BO" w:eastAsia="es-BO"/>
              </w:rPr>
              <w:t xml:space="preserve"> </w:t>
            </w:r>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bl>
    <w:p w14:paraId="380D4A69" w14:textId="77777777"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B47D4D">
        <w:trPr>
          <w:trHeight w:val="300"/>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B47D4D">
        <w:trPr>
          <w:trHeight w:val="300"/>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B47D4D">
        <w:trPr>
          <w:trHeight w:val="300"/>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B47D4D">
        <w:trPr>
          <w:trHeight w:val="300"/>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B47D4D">
        <w:trPr>
          <w:trHeight w:val="300"/>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B47D4D">
        <w:trPr>
          <w:trHeight w:val="300"/>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w:t>
            </w:r>
            <w:proofErr w:type="gramStart"/>
            <w:r w:rsidR="00B574B9" w:rsidRPr="00D011A8">
              <w:rPr>
                <w:lang w:val="es-BO"/>
              </w:rPr>
              <w:t>*)El</w:t>
            </w:r>
            <w:proofErr w:type="gramEnd"/>
            <w:r w:rsidR="00B574B9" w:rsidRPr="00D011A8">
              <w:rPr>
                <w:lang w:val="es-BO"/>
              </w:rPr>
              <w:t xml:space="preserve">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974"/>
        <w:gridCol w:w="3831"/>
        <w:gridCol w:w="15"/>
        <w:gridCol w:w="1970"/>
        <w:gridCol w:w="15"/>
        <w:gridCol w:w="2962"/>
        <w:gridCol w:w="15"/>
      </w:tblGrid>
      <w:tr w:rsidR="00D011A8" w:rsidRPr="00F4508D" w14:paraId="059F5723" w14:textId="77777777" w:rsidTr="00FF6F6B">
        <w:trPr>
          <w:gridBefore w:val="1"/>
          <w:wBefore w:w="14" w:type="dxa"/>
          <w:tblHeader/>
          <w:jc w:val="center"/>
        </w:trPr>
        <w:tc>
          <w:tcPr>
            <w:tcW w:w="6805" w:type="dxa"/>
            <w:gridSpan w:val="5"/>
            <w:shd w:val="clear" w:color="auto" w:fill="B8CCE4" w:themeFill="accent1" w:themeFillTint="66"/>
            <w:vAlign w:val="center"/>
          </w:tcPr>
          <w:p w14:paraId="5B2FE15D" w14:textId="77777777" w:rsidR="00496963" w:rsidRPr="00F4508D" w:rsidRDefault="00496963" w:rsidP="00EB3E8A">
            <w:pPr>
              <w:jc w:val="center"/>
              <w:rPr>
                <w:rFonts w:cs="Arial"/>
                <w:b/>
                <w:szCs w:val="18"/>
                <w:lang w:val="es-BO"/>
              </w:rPr>
            </w:pPr>
            <w:r w:rsidRPr="00F4508D">
              <w:rPr>
                <w:rFonts w:cs="Arial"/>
                <w:b/>
                <w:szCs w:val="18"/>
                <w:lang w:val="es-BO"/>
              </w:rPr>
              <w:t>Para ser llenado por la Entidad convocante</w:t>
            </w:r>
          </w:p>
          <w:p w14:paraId="56E59802" w14:textId="77777777" w:rsidR="00496963" w:rsidRPr="00F4508D" w:rsidRDefault="00496963" w:rsidP="00EB3E8A">
            <w:pPr>
              <w:jc w:val="center"/>
              <w:rPr>
                <w:rFonts w:cs="Arial"/>
                <w:b/>
                <w:i/>
                <w:szCs w:val="18"/>
                <w:lang w:val="es-BO"/>
              </w:rPr>
            </w:pPr>
            <w:r w:rsidRPr="00F4508D">
              <w:rPr>
                <w:rFonts w:cs="Arial"/>
                <w:b/>
                <w:i/>
                <w:szCs w:val="18"/>
                <w:lang w:val="es-BO"/>
              </w:rPr>
              <w:t>(llenar de manera previa a la publicación del DBC)</w:t>
            </w:r>
          </w:p>
        </w:tc>
        <w:tc>
          <w:tcPr>
            <w:tcW w:w="2977" w:type="dxa"/>
            <w:gridSpan w:val="2"/>
            <w:shd w:val="clear" w:color="auto" w:fill="DBE5F1" w:themeFill="accent1" w:themeFillTint="33"/>
            <w:vAlign w:val="center"/>
          </w:tcPr>
          <w:p w14:paraId="41055BCB" w14:textId="77777777" w:rsidR="00496963" w:rsidRPr="00F4508D" w:rsidRDefault="00496963" w:rsidP="00EB3E8A">
            <w:pPr>
              <w:jc w:val="center"/>
              <w:rPr>
                <w:rFonts w:cs="Arial"/>
                <w:b/>
                <w:szCs w:val="18"/>
                <w:lang w:val="es-BO"/>
              </w:rPr>
            </w:pPr>
            <w:r w:rsidRPr="00F4508D">
              <w:rPr>
                <w:rFonts w:cs="Arial"/>
                <w:b/>
                <w:szCs w:val="18"/>
                <w:lang w:val="es-BO"/>
              </w:rPr>
              <w:t>Para ser llenado por el proponente al momento de elaborar su propuesta</w:t>
            </w:r>
          </w:p>
        </w:tc>
      </w:tr>
      <w:tr w:rsidR="00D011A8" w:rsidRPr="00F4508D" w14:paraId="45844EB1" w14:textId="77777777" w:rsidTr="00FF6F6B">
        <w:trPr>
          <w:gridBefore w:val="1"/>
          <w:wBefore w:w="14" w:type="dxa"/>
          <w:trHeight w:val="895"/>
          <w:jc w:val="center"/>
        </w:trPr>
        <w:tc>
          <w:tcPr>
            <w:tcW w:w="974" w:type="dxa"/>
            <w:shd w:val="clear" w:color="auto" w:fill="B8CCE4" w:themeFill="accent1" w:themeFillTint="66"/>
            <w:vAlign w:val="center"/>
          </w:tcPr>
          <w:p w14:paraId="4CDE8BC4" w14:textId="77777777" w:rsidR="00496963" w:rsidRPr="00F4508D" w:rsidRDefault="00496963" w:rsidP="00EB3E8A">
            <w:pPr>
              <w:jc w:val="center"/>
              <w:rPr>
                <w:rFonts w:cs="Arial"/>
                <w:b/>
                <w:szCs w:val="18"/>
                <w:lang w:val="es-BO"/>
              </w:rPr>
            </w:pPr>
            <w:r w:rsidRPr="00F4508D">
              <w:rPr>
                <w:rFonts w:cs="Arial"/>
                <w:b/>
                <w:szCs w:val="18"/>
                <w:lang w:val="es-BO"/>
              </w:rPr>
              <w:t>#</w:t>
            </w:r>
          </w:p>
        </w:tc>
        <w:tc>
          <w:tcPr>
            <w:tcW w:w="3846" w:type="dxa"/>
            <w:gridSpan w:val="2"/>
            <w:shd w:val="clear" w:color="auto" w:fill="B8CCE4" w:themeFill="accent1" w:themeFillTint="66"/>
            <w:vAlign w:val="center"/>
          </w:tcPr>
          <w:p w14:paraId="10A4C4EF" w14:textId="77777777" w:rsidR="00496963" w:rsidRPr="00F4508D" w:rsidRDefault="00496963" w:rsidP="0092009B">
            <w:pPr>
              <w:jc w:val="center"/>
              <w:rPr>
                <w:rFonts w:cs="Arial"/>
                <w:b/>
                <w:szCs w:val="18"/>
                <w:lang w:val="es-BO"/>
              </w:rPr>
            </w:pPr>
            <w:r w:rsidRPr="00F4508D">
              <w:rPr>
                <w:rFonts w:cs="Arial"/>
                <w:b/>
                <w:szCs w:val="18"/>
                <w:lang w:val="es-BO"/>
              </w:rPr>
              <w:t xml:space="preserve">Condiciones Adicionales </w:t>
            </w:r>
            <w:r w:rsidR="0092009B" w:rsidRPr="00F4508D">
              <w:rPr>
                <w:rFonts w:cs="Arial"/>
                <w:b/>
                <w:szCs w:val="18"/>
                <w:lang w:val="es-BO"/>
              </w:rPr>
              <w:t xml:space="preserve">a ser evaluadas </w:t>
            </w:r>
            <w:r w:rsidRPr="00F4508D">
              <w:rPr>
                <w:rFonts w:cs="Arial"/>
                <w:b/>
                <w:szCs w:val="18"/>
                <w:lang w:val="es-BO"/>
              </w:rPr>
              <w:t>(*)</w:t>
            </w:r>
          </w:p>
        </w:tc>
        <w:tc>
          <w:tcPr>
            <w:tcW w:w="1985" w:type="dxa"/>
            <w:gridSpan w:val="2"/>
            <w:shd w:val="clear" w:color="auto" w:fill="B8CCE4" w:themeFill="accent1" w:themeFillTint="66"/>
            <w:vAlign w:val="center"/>
          </w:tcPr>
          <w:p w14:paraId="1C23B96D" w14:textId="77777777" w:rsidR="00496963" w:rsidRPr="00F4508D" w:rsidRDefault="00496963" w:rsidP="00EB3E8A">
            <w:pPr>
              <w:jc w:val="center"/>
              <w:rPr>
                <w:rFonts w:cs="Arial"/>
                <w:b/>
                <w:i/>
                <w:szCs w:val="18"/>
                <w:lang w:val="es-BO"/>
              </w:rPr>
            </w:pPr>
            <w:r w:rsidRPr="00F4508D">
              <w:rPr>
                <w:rFonts w:cs="Arial"/>
                <w:b/>
                <w:szCs w:val="18"/>
                <w:lang w:val="es-BO"/>
              </w:rPr>
              <w:t>Puntaje asignado (definir puntaje) (**)</w:t>
            </w:r>
          </w:p>
        </w:tc>
        <w:tc>
          <w:tcPr>
            <w:tcW w:w="2977" w:type="dxa"/>
            <w:gridSpan w:val="2"/>
            <w:shd w:val="clear" w:color="auto" w:fill="DBE5F1" w:themeFill="accent1" w:themeFillTint="33"/>
            <w:vAlign w:val="center"/>
          </w:tcPr>
          <w:p w14:paraId="218D51B5" w14:textId="77777777" w:rsidR="00496963" w:rsidRPr="00F4508D" w:rsidRDefault="00496963" w:rsidP="00EB3E8A">
            <w:pPr>
              <w:jc w:val="center"/>
              <w:rPr>
                <w:rFonts w:cs="Arial"/>
                <w:b/>
                <w:szCs w:val="18"/>
                <w:lang w:val="es-BO"/>
              </w:rPr>
            </w:pPr>
            <w:r w:rsidRPr="00F4508D">
              <w:rPr>
                <w:rFonts w:cs="Arial"/>
                <w:b/>
                <w:szCs w:val="18"/>
                <w:lang w:val="es-BO"/>
              </w:rPr>
              <w:t xml:space="preserve">Condiciones </w:t>
            </w:r>
            <w:proofErr w:type="gramStart"/>
            <w:r w:rsidRPr="00F4508D">
              <w:rPr>
                <w:rFonts w:cs="Arial"/>
                <w:b/>
                <w:szCs w:val="18"/>
                <w:lang w:val="es-BO"/>
              </w:rPr>
              <w:t>Adicionales  Propuestas</w:t>
            </w:r>
            <w:proofErr w:type="gramEnd"/>
            <w:r w:rsidRPr="00F4508D">
              <w:rPr>
                <w:rFonts w:cs="Arial"/>
                <w:b/>
                <w:szCs w:val="18"/>
                <w:lang w:val="es-BO"/>
              </w:rPr>
              <w:t xml:space="preserve"> (***)</w:t>
            </w:r>
          </w:p>
        </w:tc>
      </w:tr>
      <w:tr w:rsidR="00D011A8" w:rsidRPr="00F4508D" w14:paraId="6CB60459" w14:textId="77777777" w:rsidTr="00FF6F6B">
        <w:trPr>
          <w:gridBefore w:val="1"/>
          <w:wBefore w:w="14" w:type="dxa"/>
          <w:jc w:val="center"/>
        </w:trPr>
        <w:tc>
          <w:tcPr>
            <w:tcW w:w="974" w:type="dxa"/>
          </w:tcPr>
          <w:p w14:paraId="7FCBB024" w14:textId="77777777" w:rsidR="00496963" w:rsidRPr="00F4508D" w:rsidRDefault="00496963" w:rsidP="00FF6F6B">
            <w:pPr>
              <w:jc w:val="center"/>
              <w:rPr>
                <w:rFonts w:cs="Arial"/>
                <w:szCs w:val="18"/>
                <w:lang w:val="es-BO"/>
              </w:rPr>
            </w:pPr>
            <w:r w:rsidRPr="00F4508D">
              <w:rPr>
                <w:rFonts w:cs="Arial"/>
                <w:szCs w:val="18"/>
                <w:lang w:val="es-BO"/>
              </w:rPr>
              <w:t>1</w:t>
            </w:r>
          </w:p>
        </w:tc>
        <w:tc>
          <w:tcPr>
            <w:tcW w:w="3846" w:type="dxa"/>
            <w:gridSpan w:val="2"/>
          </w:tcPr>
          <w:p w14:paraId="4D6325EC" w14:textId="77777777" w:rsidR="007906B0" w:rsidRPr="00F4508D" w:rsidRDefault="007906B0" w:rsidP="007906B0">
            <w:pPr>
              <w:rPr>
                <w:rFonts w:cs="Arial"/>
                <w:szCs w:val="18"/>
                <w:lang w:val="es-BO"/>
              </w:rPr>
            </w:pPr>
            <w:r w:rsidRPr="00F4508D">
              <w:rPr>
                <w:rFonts w:cs="Arial"/>
                <w:b/>
                <w:bCs/>
                <w:szCs w:val="18"/>
                <w:lang w:val="es-BO"/>
              </w:rPr>
              <w:t>Formación</w:t>
            </w:r>
            <w:r w:rsidRPr="00F4508D">
              <w:rPr>
                <w:rFonts w:cs="Arial"/>
                <w:szCs w:val="18"/>
                <w:lang w:val="es-BO"/>
              </w:rPr>
              <w:t>:</w:t>
            </w:r>
          </w:p>
          <w:p w14:paraId="66262212" w14:textId="77777777" w:rsidR="00F4508D" w:rsidRPr="00F4508D" w:rsidRDefault="00F4508D" w:rsidP="00F4508D">
            <w:pPr>
              <w:pStyle w:val="Prrafodelista"/>
              <w:numPr>
                <w:ilvl w:val="0"/>
                <w:numId w:val="73"/>
              </w:numPr>
              <w:ind w:left="541"/>
              <w:contextualSpacing/>
              <w:rPr>
                <w:rFonts w:ascii="Verdana" w:hAnsi="Verdana" w:cs="Arial"/>
                <w:sz w:val="18"/>
                <w:szCs w:val="18"/>
                <w:lang w:val="es-BO"/>
              </w:rPr>
            </w:pPr>
            <w:r w:rsidRPr="00F4508D">
              <w:rPr>
                <w:rFonts w:ascii="Verdana" w:hAnsi="Verdana" w:cs="Arial"/>
                <w:sz w:val="18"/>
                <w:szCs w:val="18"/>
                <w:lang w:val="es-BO"/>
              </w:rPr>
              <w:t>Técnico Superior Titulado en Química Industrial o Mecánica Industrial (</w:t>
            </w:r>
            <w:r w:rsidRPr="00F4508D">
              <w:rPr>
                <w:rFonts w:ascii="Verdana" w:hAnsi="Verdana" w:cs="Arial"/>
                <w:b/>
                <w:bCs/>
                <w:sz w:val="18"/>
                <w:szCs w:val="18"/>
                <w:lang w:val="es-BO"/>
              </w:rPr>
              <w:t>5 puntos</w:t>
            </w:r>
            <w:r w:rsidRPr="00F4508D">
              <w:rPr>
                <w:rFonts w:ascii="Verdana" w:hAnsi="Verdana" w:cs="Arial"/>
                <w:sz w:val="18"/>
                <w:szCs w:val="18"/>
                <w:lang w:val="es-BO"/>
              </w:rPr>
              <w:t>).</w:t>
            </w:r>
          </w:p>
          <w:p w14:paraId="44315F19" w14:textId="5FF5FC41" w:rsidR="00496963" w:rsidRPr="00F4508D" w:rsidRDefault="00F4508D" w:rsidP="00FF6F6B">
            <w:pPr>
              <w:pStyle w:val="Prrafodelista"/>
              <w:numPr>
                <w:ilvl w:val="0"/>
                <w:numId w:val="73"/>
              </w:numPr>
              <w:ind w:left="541"/>
              <w:rPr>
                <w:rFonts w:cs="Arial"/>
                <w:szCs w:val="18"/>
                <w:lang w:val="es-BO"/>
              </w:rPr>
            </w:pPr>
            <w:r w:rsidRPr="00F4508D">
              <w:rPr>
                <w:rFonts w:ascii="Verdana" w:hAnsi="Verdana" w:cs="Arial"/>
                <w:sz w:val="18"/>
                <w:szCs w:val="18"/>
                <w:lang w:val="es-BO"/>
              </w:rPr>
              <w:t>Licenciatura en Química Industrial o Mecánica Industrial (</w:t>
            </w:r>
            <w:r w:rsidRPr="00F4508D">
              <w:rPr>
                <w:rFonts w:ascii="Verdana" w:hAnsi="Verdana" w:cs="Arial"/>
                <w:b/>
                <w:bCs/>
                <w:sz w:val="18"/>
                <w:szCs w:val="18"/>
                <w:lang w:val="es-BO"/>
              </w:rPr>
              <w:t>10 puntos</w:t>
            </w:r>
            <w:r w:rsidRPr="00F4508D">
              <w:rPr>
                <w:rFonts w:ascii="Verdana" w:hAnsi="Verdana" w:cs="Arial"/>
                <w:sz w:val="18"/>
                <w:szCs w:val="18"/>
                <w:lang w:val="es-BO"/>
              </w:rPr>
              <w:t>).</w:t>
            </w:r>
          </w:p>
        </w:tc>
        <w:tc>
          <w:tcPr>
            <w:tcW w:w="1985" w:type="dxa"/>
            <w:gridSpan w:val="2"/>
            <w:vAlign w:val="center"/>
          </w:tcPr>
          <w:p w14:paraId="351A0C0A" w14:textId="2FE09DF5" w:rsidR="00496963" w:rsidRPr="00FF6F6B" w:rsidRDefault="00F4508D" w:rsidP="001A4586">
            <w:pPr>
              <w:jc w:val="center"/>
              <w:rPr>
                <w:rFonts w:cs="Arial"/>
                <w:b/>
                <w:bCs/>
                <w:szCs w:val="18"/>
                <w:lang w:val="es-BO"/>
              </w:rPr>
            </w:pPr>
            <w:r w:rsidRPr="00F4508D">
              <w:rPr>
                <w:rFonts w:cs="Arial"/>
                <w:b/>
                <w:bCs/>
                <w:szCs w:val="18"/>
                <w:lang w:val="es-BO"/>
              </w:rPr>
              <w:t>10</w:t>
            </w:r>
            <w:r w:rsidR="001A4586" w:rsidRPr="00FF6F6B">
              <w:rPr>
                <w:rFonts w:cs="Arial"/>
                <w:b/>
                <w:bCs/>
                <w:szCs w:val="18"/>
                <w:lang w:val="es-BO"/>
              </w:rPr>
              <w:t xml:space="preserve"> puntos</w:t>
            </w:r>
          </w:p>
        </w:tc>
        <w:tc>
          <w:tcPr>
            <w:tcW w:w="2977" w:type="dxa"/>
            <w:gridSpan w:val="2"/>
            <w:vAlign w:val="center"/>
          </w:tcPr>
          <w:p w14:paraId="434C99D3" w14:textId="5D08996F" w:rsidR="00496963" w:rsidRPr="00FF6F6B" w:rsidRDefault="001A4586" w:rsidP="00FF6F6B">
            <w:pPr>
              <w:jc w:val="center"/>
              <w:rPr>
                <w:rFonts w:cs="Arial"/>
                <w:b/>
                <w:bCs/>
                <w:i/>
                <w:iCs/>
                <w:color w:val="004F88"/>
                <w:szCs w:val="18"/>
                <w:lang w:val="es-BO"/>
              </w:rPr>
            </w:pPr>
            <w:r w:rsidRPr="00FF6F6B">
              <w:rPr>
                <w:rFonts w:cs="Arial"/>
                <w:b/>
                <w:bCs/>
                <w:i/>
                <w:iCs/>
                <w:color w:val="004F88"/>
                <w:szCs w:val="18"/>
                <w:lang w:val="es-BO"/>
              </w:rPr>
              <w:t>E</w:t>
            </w:r>
            <w:r w:rsidRPr="00F4508D">
              <w:rPr>
                <w:rFonts w:cs="Arial"/>
                <w:b/>
                <w:bCs/>
                <w:i/>
                <w:iCs/>
                <w:color w:val="004F88"/>
                <w:szCs w:val="18"/>
                <w:lang w:val="es-BO"/>
              </w:rPr>
              <w:t>l</w:t>
            </w:r>
            <w:r w:rsidRPr="00FF6F6B">
              <w:rPr>
                <w:rFonts w:cs="Arial"/>
                <w:b/>
                <w:bCs/>
                <w:i/>
                <w:iCs/>
                <w:color w:val="004F88"/>
                <w:szCs w:val="18"/>
                <w:lang w:val="es-BO"/>
              </w:rPr>
              <w:t xml:space="preserve"> postulante debe registrar la </w:t>
            </w:r>
            <w:r w:rsidRPr="00F4508D">
              <w:rPr>
                <w:rFonts w:cs="Arial"/>
                <w:b/>
                <w:bCs/>
                <w:i/>
                <w:iCs/>
                <w:color w:val="004F88"/>
                <w:szCs w:val="18"/>
                <w:lang w:val="es-BO"/>
              </w:rPr>
              <w:t xml:space="preserve">Formación propuesta en este punto </w:t>
            </w:r>
            <w:r w:rsidRPr="00FF6F6B">
              <w:rPr>
                <w:rFonts w:cs="Arial"/>
                <w:b/>
                <w:bCs/>
                <w:i/>
                <w:iCs/>
                <w:color w:val="004F88"/>
                <w:szCs w:val="18"/>
                <w:lang w:val="es-BO"/>
              </w:rPr>
              <w:t>para que se le asigne el puntaje correspondiente</w:t>
            </w:r>
            <w:r w:rsidRPr="00F4508D">
              <w:rPr>
                <w:rFonts w:cs="Arial"/>
                <w:b/>
                <w:bCs/>
                <w:i/>
                <w:iCs/>
                <w:color w:val="004F88"/>
                <w:szCs w:val="18"/>
                <w:lang w:val="es-BO"/>
              </w:rPr>
              <w:t>.</w:t>
            </w:r>
          </w:p>
        </w:tc>
      </w:tr>
      <w:tr w:rsidR="001A4586" w:rsidRPr="00F4508D" w14:paraId="5CB71811" w14:textId="77777777" w:rsidTr="00FF6F6B">
        <w:trPr>
          <w:gridBefore w:val="1"/>
          <w:wBefore w:w="14" w:type="dxa"/>
          <w:jc w:val="center"/>
        </w:trPr>
        <w:tc>
          <w:tcPr>
            <w:tcW w:w="974" w:type="dxa"/>
          </w:tcPr>
          <w:p w14:paraId="1DD1BC3A" w14:textId="77777777" w:rsidR="001A4586" w:rsidRPr="00F4508D" w:rsidRDefault="001A4586" w:rsidP="00FF6F6B">
            <w:pPr>
              <w:jc w:val="center"/>
              <w:rPr>
                <w:rFonts w:cs="Arial"/>
                <w:szCs w:val="18"/>
                <w:lang w:val="es-BO"/>
              </w:rPr>
            </w:pPr>
            <w:r w:rsidRPr="00F4508D">
              <w:rPr>
                <w:rFonts w:cs="Arial"/>
                <w:szCs w:val="18"/>
                <w:lang w:val="es-BO"/>
              </w:rPr>
              <w:t>2</w:t>
            </w:r>
          </w:p>
        </w:tc>
        <w:tc>
          <w:tcPr>
            <w:tcW w:w="3846" w:type="dxa"/>
            <w:gridSpan w:val="2"/>
          </w:tcPr>
          <w:p w14:paraId="5C57BD13" w14:textId="77777777" w:rsidR="001A4586" w:rsidRPr="00F4508D" w:rsidRDefault="001A4586" w:rsidP="001A4586">
            <w:pPr>
              <w:rPr>
                <w:rFonts w:cs="Arial"/>
                <w:szCs w:val="18"/>
                <w:lang w:val="es-BO"/>
              </w:rPr>
            </w:pPr>
            <w:r w:rsidRPr="00F4508D">
              <w:rPr>
                <w:rFonts w:cs="Arial"/>
                <w:b/>
                <w:bCs/>
                <w:szCs w:val="18"/>
                <w:lang w:val="es-BO"/>
              </w:rPr>
              <w:t>Experiencia Especifica</w:t>
            </w:r>
            <w:r w:rsidRPr="00F4508D">
              <w:rPr>
                <w:rFonts w:cs="Arial"/>
                <w:szCs w:val="18"/>
                <w:lang w:val="es-BO"/>
              </w:rPr>
              <w:t>:</w:t>
            </w:r>
          </w:p>
          <w:p w14:paraId="2B5D58FB" w14:textId="77777777" w:rsidR="00F4508D" w:rsidRPr="00F4508D" w:rsidRDefault="00F4508D" w:rsidP="00F4508D">
            <w:pPr>
              <w:pStyle w:val="Prrafodelista"/>
              <w:numPr>
                <w:ilvl w:val="0"/>
                <w:numId w:val="71"/>
              </w:numPr>
              <w:ind w:left="399"/>
              <w:contextualSpacing/>
              <w:rPr>
                <w:rFonts w:ascii="Verdana" w:hAnsi="Verdana" w:cs="Arial"/>
                <w:sz w:val="18"/>
                <w:szCs w:val="18"/>
                <w:lang w:val="es-BO"/>
              </w:rPr>
            </w:pPr>
            <w:r w:rsidRPr="00F4508D">
              <w:rPr>
                <w:rFonts w:ascii="Verdana" w:hAnsi="Verdana" w:cs="Arial"/>
                <w:sz w:val="18"/>
                <w:szCs w:val="18"/>
                <w:lang w:val="es-BO"/>
              </w:rPr>
              <w:t>Experiencia en entidades públicas y/o privadas en proyectos de Petroquímica e Industrialización en el sector Hidrocarburos mayor a 6 meses hasta 1 año (</w:t>
            </w:r>
            <w:r w:rsidRPr="00F4508D">
              <w:rPr>
                <w:rFonts w:ascii="Verdana" w:hAnsi="Verdana" w:cs="Arial"/>
                <w:b/>
                <w:bCs/>
                <w:sz w:val="18"/>
                <w:szCs w:val="18"/>
                <w:lang w:val="es-BO"/>
              </w:rPr>
              <w:t>6 puntos</w:t>
            </w:r>
            <w:r w:rsidRPr="00F4508D">
              <w:rPr>
                <w:rFonts w:ascii="Verdana" w:hAnsi="Verdana" w:cs="Arial"/>
                <w:sz w:val="18"/>
                <w:szCs w:val="18"/>
                <w:lang w:val="es-BO"/>
              </w:rPr>
              <w:t>).</w:t>
            </w:r>
          </w:p>
          <w:p w14:paraId="372B65A8" w14:textId="77777777" w:rsidR="00F4508D" w:rsidRPr="00F4508D" w:rsidRDefault="00F4508D" w:rsidP="00F4508D">
            <w:pPr>
              <w:pStyle w:val="Prrafodelista"/>
              <w:numPr>
                <w:ilvl w:val="0"/>
                <w:numId w:val="71"/>
              </w:numPr>
              <w:ind w:left="399"/>
              <w:contextualSpacing/>
              <w:rPr>
                <w:rFonts w:ascii="Verdana" w:hAnsi="Verdana" w:cs="Arial"/>
                <w:sz w:val="18"/>
                <w:szCs w:val="18"/>
                <w:lang w:val="es-BO"/>
              </w:rPr>
            </w:pPr>
            <w:r w:rsidRPr="00F4508D">
              <w:rPr>
                <w:rFonts w:ascii="Verdana" w:hAnsi="Verdana" w:cs="Arial"/>
                <w:sz w:val="18"/>
                <w:szCs w:val="18"/>
                <w:lang w:val="es-BO"/>
              </w:rPr>
              <w:t>Experiencia en entidades públicas y/o privadas en proyectos de Petroquímica e Industrialización en el sector Hidrocarburos mayor a 1 año hasta 3 años (</w:t>
            </w:r>
            <w:r w:rsidRPr="00F4508D">
              <w:rPr>
                <w:rFonts w:ascii="Verdana" w:hAnsi="Verdana" w:cs="Arial"/>
                <w:b/>
                <w:bCs/>
                <w:sz w:val="18"/>
                <w:szCs w:val="18"/>
                <w:lang w:val="es-BO"/>
              </w:rPr>
              <w:t>10 puntos</w:t>
            </w:r>
            <w:r w:rsidRPr="00F4508D">
              <w:rPr>
                <w:rFonts w:ascii="Verdana" w:hAnsi="Verdana" w:cs="Arial"/>
                <w:sz w:val="18"/>
                <w:szCs w:val="18"/>
                <w:lang w:val="es-BO"/>
              </w:rPr>
              <w:t>).</w:t>
            </w:r>
          </w:p>
          <w:p w14:paraId="122EB425" w14:textId="69D873A5" w:rsidR="001A4586" w:rsidRPr="00F4508D" w:rsidRDefault="00F4508D" w:rsidP="00FF6F6B">
            <w:pPr>
              <w:pStyle w:val="Prrafodelista"/>
              <w:numPr>
                <w:ilvl w:val="0"/>
                <w:numId w:val="71"/>
              </w:numPr>
              <w:ind w:left="399"/>
              <w:contextualSpacing/>
              <w:rPr>
                <w:rFonts w:cs="Arial"/>
                <w:szCs w:val="18"/>
                <w:lang w:val="es-BO"/>
              </w:rPr>
            </w:pPr>
            <w:r w:rsidRPr="00F4508D">
              <w:rPr>
                <w:rFonts w:ascii="Verdana" w:hAnsi="Verdana" w:cs="Arial"/>
                <w:sz w:val="18"/>
                <w:szCs w:val="18"/>
                <w:lang w:val="es-BO"/>
              </w:rPr>
              <w:t>Experiencia en entidades públicas y/o privadas en proyectos de Petroquímica e Industrialización en el sector Hidrocarburos mayor a 3 años (</w:t>
            </w:r>
            <w:r w:rsidRPr="00F4508D">
              <w:rPr>
                <w:rFonts w:ascii="Verdana" w:hAnsi="Verdana" w:cs="Arial"/>
                <w:b/>
                <w:bCs/>
                <w:sz w:val="18"/>
                <w:szCs w:val="18"/>
                <w:lang w:val="es-BO"/>
              </w:rPr>
              <w:t>12 puntos</w:t>
            </w:r>
            <w:r w:rsidRPr="00F4508D">
              <w:rPr>
                <w:rFonts w:ascii="Verdana" w:hAnsi="Verdana" w:cs="Arial"/>
                <w:sz w:val="18"/>
                <w:szCs w:val="18"/>
                <w:lang w:val="es-BO"/>
              </w:rPr>
              <w:t>).</w:t>
            </w:r>
            <w:r>
              <w:rPr>
                <w:rFonts w:ascii="Verdana" w:hAnsi="Verdana" w:cs="Arial"/>
                <w:sz w:val="18"/>
                <w:szCs w:val="18"/>
                <w:lang w:val="es-BO"/>
              </w:rPr>
              <w:t xml:space="preserve"> </w:t>
            </w:r>
          </w:p>
        </w:tc>
        <w:tc>
          <w:tcPr>
            <w:tcW w:w="1985" w:type="dxa"/>
            <w:gridSpan w:val="2"/>
            <w:vAlign w:val="center"/>
          </w:tcPr>
          <w:p w14:paraId="24C1B653" w14:textId="2BA8445D" w:rsidR="001A4586" w:rsidRPr="00FF6F6B" w:rsidRDefault="00F4508D" w:rsidP="00FF6F6B">
            <w:pPr>
              <w:jc w:val="center"/>
              <w:rPr>
                <w:rFonts w:cs="Arial"/>
                <w:b/>
                <w:bCs/>
                <w:szCs w:val="18"/>
                <w:lang w:val="es-BO"/>
              </w:rPr>
            </w:pPr>
            <w:r>
              <w:rPr>
                <w:rFonts w:cs="Arial"/>
                <w:b/>
                <w:bCs/>
                <w:szCs w:val="18"/>
                <w:lang w:val="es-BO"/>
              </w:rPr>
              <w:t>12</w:t>
            </w:r>
            <w:r w:rsidR="001A4586" w:rsidRPr="00FF6F6B">
              <w:rPr>
                <w:rFonts w:cs="Arial"/>
                <w:b/>
                <w:bCs/>
                <w:szCs w:val="18"/>
                <w:lang w:val="es-BO"/>
              </w:rPr>
              <w:t xml:space="preserve"> puntos</w:t>
            </w:r>
          </w:p>
        </w:tc>
        <w:tc>
          <w:tcPr>
            <w:tcW w:w="2977" w:type="dxa"/>
            <w:gridSpan w:val="2"/>
            <w:vAlign w:val="center"/>
          </w:tcPr>
          <w:p w14:paraId="367C618C" w14:textId="1302B99C" w:rsidR="001A4586" w:rsidRPr="00F4508D" w:rsidRDefault="001A4586" w:rsidP="00FF6F6B">
            <w:pPr>
              <w:jc w:val="center"/>
              <w:rPr>
                <w:rFonts w:cs="Arial"/>
                <w:szCs w:val="18"/>
                <w:lang w:val="es-BO"/>
              </w:rPr>
            </w:pPr>
            <w:r w:rsidRPr="00F4508D">
              <w:rPr>
                <w:rFonts w:cs="Arial"/>
                <w:b/>
                <w:bCs/>
                <w:i/>
                <w:iCs/>
                <w:color w:val="004F88"/>
                <w:szCs w:val="18"/>
                <w:lang w:val="es-BO"/>
              </w:rPr>
              <w:t>El postulante debe registrar la Experiencia Especifica propuesta en este punto para que se le asigne el puntaje correspondiente.</w:t>
            </w:r>
          </w:p>
        </w:tc>
      </w:tr>
      <w:tr w:rsidR="001A4586" w:rsidRPr="00F4508D" w14:paraId="0501D68D" w14:textId="77777777" w:rsidTr="00FF6F6B">
        <w:trPr>
          <w:gridBefore w:val="1"/>
          <w:wBefore w:w="14" w:type="dxa"/>
          <w:jc w:val="center"/>
        </w:trPr>
        <w:tc>
          <w:tcPr>
            <w:tcW w:w="974" w:type="dxa"/>
          </w:tcPr>
          <w:p w14:paraId="772326B4" w14:textId="77777777" w:rsidR="001A4586" w:rsidRPr="00F4508D" w:rsidRDefault="001A4586" w:rsidP="00FF6F6B">
            <w:pPr>
              <w:jc w:val="center"/>
              <w:rPr>
                <w:rFonts w:cs="Arial"/>
                <w:szCs w:val="18"/>
                <w:lang w:val="es-BO"/>
              </w:rPr>
            </w:pPr>
            <w:r w:rsidRPr="00F4508D">
              <w:rPr>
                <w:rFonts w:cs="Arial"/>
                <w:szCs w:val="18"/>
                <w:lang w:val="es-BO"/>
              </w:rPr>
              <w:t>3</w:t>
            </w:r>
          </w:p>
        </w:tc>
        <w:tc>
          <w:tcPr>
            <w:tcW w:w="3846" w:type="dxa"/>
            <w:gridSpan w:val="2"/>
          </w:tcPr>
          <w:p w14:paraId="6558B122" w14:textId="77777777" w:rsidR="001A4586" w:rsidRPr="00F4508D" w:rsidRDefault="001A4586" w:rsidP="001A4586">
            <w:pPr>
              <w:rPr>
                <w:rFonts w:cs="Arial"/>
                <w:b/>
                <w:szCs w:val="18"/>
                <w:lang w:val="es-BO"/>
              </w:rPr>
            </w:pPr>
            <w:r w:rsidRPr="00F4508D">
              <w:rPr>
                <w:rFonts w:cs="Arial"/>
                <w:b/>
                <w:szCs w:val="18"/>
                <w:lang w:val="es-BO"/>
              </w:rPr>
              <w:t>Cursos relacionados en:</w:t>
            </w:r>
          </w:p>
          <w:p w14:paraId="660D8994" w14:textId="77777777" w:rsidR="00F4508D" w:rsidRPr="00F4508D" w:rsidRDefault="00F4508D" w:rsidP="00F4508D">
            <w:pPr>
              <w:pStyle w:val="Prrafodelista"/>
              <w:numPr>
                <w:ilvl w:val="0"/>
                <w:numId w:val="68"/>
              </w:numPr>
              <w:contextualSpacing/>
              <w:jc w:val="left"/>
              <w:rPr>
                <w:rFonts w:ascii="Verdana" w:hAnsi="Verdana" w:cs="Arial"/>
                <w:sz w:val="18"/>
                <w:szCs w:val="18"/>
                <w:lang w:val="es-BO"/>
              </w:rPr>
            </w:pPr>
            <w:r w:rsidRPr="00F4508D">
              <w:rPr>
                <w:rFonts w:ascii="Verdana" w:hAnsi="Verdana" w:cs="Arial"/>
                <w:sz w:val="18"/>
                <w:szCs w:val="18"/>
                <w:lang w:val="es-BO"/>
              </w:rPr>
              <w:t xml:space="preserve">Seguridad de Procesos, Sistema contra Incendios. </w:t>
            </w:r>
            <w:proofErr w:type="gramStart"/>
            <w:r w:rsidRPr="00F4508D">
              <w:rPr>
                <w:rFonts w:ascii="Verdana" w:hAnsi="Verdana" w:cs="Arial"/>
                <w:sz w:val="18"/>
                <w:szCs w:val="18"/>
                <w:lang w:val="es-BO"/>
              </w:rPr>
              <w:t>(</w:t>
            </w:r>
            <w:r w:rsidRPr="00F4508D">
              <w:rPr>
                <w:rFonts w:ascii="Verdana" w:hAnsi="Verdana" w:cs="Arial"/>
                <w:b/>
                <w:bCs/>
                <w:sz w:val="18"/>
                <w:szCs w:val="18"/>
                <w:lang w:val="es-BO"/>
              </w:rPr>
              <w:t xml:space="preserve"> 2</w:t>
            </w:r>
            <w:proofErr w:type="gramEnd"/>
            <w:r w:rsidRPr="00F4508D">
              <w:rPr>
                <w:rFonts w:ascii="Verdana" w:hAnsi="Verdana" w:cs="Arial"/>
                <w:b/>
                <w:bCs/>
                <w:sz w:val="18"/>
                <w:szCs w:val="18"/>
                <w:lang w:val="es-BO"/>
              </w:rPr>
              <w:t xml:space="preserve"> puntos</w:t>
            </w:r>
            <w:r w:rsidRPr="00F4508D">
              <w:rPr>
                <w:rFonts w:ascii="Verdana" w:hAnsi="Verdana" w:cs="Arial"/>
                <w:sz w:val="18"/>
                <w:szCs w:val="18"/>
                <w:lang w:val="es-BO"/>
              </w:rPr>
              <w:t>).</w:t>
            </w:r>
          </w:p>
          <w:p w14:paraId="3063E6D5" w14:textId="77777777" w:rsidR="00F4508D" w:rsidRPr="00F4508D" w:rsidRDefault="00F4508D" w:rsidP="00F4508D">
            <w:pPr>
              <w:pStyle w:val="Prrafodelista"/>
              <w:numPr>
                <w:ilvl w:val="0"/>
                <w:numId w:val="68"/>
              </w:numPr>
              <w:contextualSpacing/>
              <w:jc w:val="left"/>
              <w:rPr>
                <w:rFonts w:ascii="Verdana" w:hAnsi="Verdana" w:cs="Arial"/>
                <w:sz w:val="18"/>
                <w:szCs w:val="18"/>
                <w:lang w:val="es-BO"/>
              </w:rPr>
            </w:pPr>
            <w:r w:rsidRPr="00F4508D">
              <w:rPr>
                <w:rFonts w:ascii="Verdana" w:hAnsi="Verdana" w:cs="Arial"/>
                <w:sz w:val="18"/>
                <w:szCs w:val="18"/>
                <w:lang w:val="es-BO"/>
              </w:rPr>
              <w:t>Análisis de datos y/o automatización de reportes (</w:t>
            </w:r>
            <w:r w:rsidRPr="00F4508D">
              <w:rPr>
                <w:rFonts w:ascii="Verdana" w:hAnsi="Verdana" w:cs="Arial"/>
                <w:b/>
                <w:bCs/>
                <w:sz w:val="18"/>
                <w:szCs w:val="18"/>
                <w:lang w:val="es-BO"/>
              </w:rPr>
              <w:t>2 puntos</w:t>
            </w:r>
            <w:r w:rsidRPr="00F4508D">
              <w:rPr>
                <w:rFonts w:ascii="Verdana" w:hAnsi="Verdana" w:cs="Arial"/>
                <w:sz w:val="18"/>
                <w:szCs w:val="18"/>
                <w:lang w:val="es-BO"/>
              </w:rPr>
              <w:t>).</w:t>
            </w:r>
          </w:p>
          <w:p w14:paraId="039B3AB8" w14:textId="77777777" w:rsidR="00F4508D" w:rsidRPr="00F4508D" w:rsidRDefault="00F4508D" w:rsidP="00F4508D">
            <w:pPr>
              <w:pStyle w:val="Prrafodelista"/>
              <w:numPr>
                <w:ilvl w:val="0"/>
                <w:numId w:val="68"/>
              </w:numPr>
              <w:contextualSpacing/>
              <w:jc w:val="left"/>
              <w:rPr>
                <w:rFonts w:ascii="Verdana" w:hAnsi="Verdana" w:cs="Arial"/>
                <w:sz w:val="18"/>
                <w:szCs w:val="18"/>
                <w:lang w:val="es-BO"/>
              </w:rPr>
            </w:pPr>
            <w:r w:rsidRPr="00F4508D">
              <w:rPr>
                <w:rFonts w:ascii="Verdana" w:hAnsi="Verdana" w:cs="Arial"/>
                <w:sz w:val="18"/>
                <w:szCs w:val="18"/>
                <w:lang w:val="es-BO"/>
              </w:rPr>
              <w:t xml:space="preserve">Cursos de interpretación de planos (PFD, P&amp;ID, </w:t>
            </w:r>
            <w:proofErr w:type="spellStart"/>
            <w:r w:rsidRPr="00F4508D">
              <w:rPr>
                <w:rFonts w:ascii="Verdana" w:hAnsi="Verdana" w:cs="Arial"/>
                <w:sz w:val="18"/>
                <w:szCs w:val="18"/>
                <w:lang w:val="es-BO"/>
              </w:rPr>
              <w:t>layout</w:t>
            </w:r>
            <w:proofErr w:type="spellEnd"/>
            <w:r w:rsidRPr="00F4508D">
              <w:rPr>
                <w:rFonts w:ascii="Verdana" w:hAnsi="Verdana" w:cs="Arial"/>
                <w:sz w:val="18"/>
                <w:szCs w:val="18"/>
                <w:lang w:val="es-BO"/>
              </w:rPr>
              <w:t>, isométricos, eléctricos/instrumentación) (</w:t>
            </w:r>
            <w:r w:rsidRPr="00F4508D">
              <w:rPr>
                <w:rFonts w:ascii="Verdana" w:hAnsi="Verdana" w:cs="Arial"/>
                <w:b/>
                <w:bCs/>
                <w:sz w:val="18"/>
                <w:szCs w:val="18"/>
                <w:lang w:val="es-BO"/>
              </w:rPr>
              <w:t>2 puntos</w:t>
            </w:r>
            <w:r w:rsidRPr="00F4508D">
              <w:rPr>
                <w:rFonts w:ascii="Verdana" w:hAnsi="Verdana" w:cs="Arial"/>
                <w:sz w:val="18"/>
                <w:szCs w:val="18"/>
                <w:lang w:val="es-BO"/>
              </w:rPr>
              <w:t>).</w:t>
            </w:r>
          </w:p>
          <w:p w14:paraId="7528674D" w14:textId="77777777" w:rsidR="00F4508D" w:rsidRPr="00F4508D" w:rsidRDefault="00F4508D" w:rsidP="00F4508D">
            <w:pPr>
              <w:pStyle w:val="Prrafodelista"/>
              <w:numPr>
                <w:ilvl w:val="0"/>
                <w:numId w:val="68"/>
              </w:numPr>
              <w:contextualSpacing/>
              <w:jc w:val="left"/>
              <w:rPr>
                <w:rFonts w:ascii="Verdana" w:hAnsi="Verdana" w:cs="Arial"/>
                <w:sz w:val="18"/>
                <w:szCs w:val="18"/>
                <w:lang w:val="es-BO"/>
              </w:rPr>
            </w:pPr>
            <w:r w:rsidRPr="00F4508D">
              <w:rPr>
                <w:rFonts w:ascii="Verdana" w:hAnsi="Verdana" w:cs="Arial"/>
                <w:sz w:val="18"/>
                <w:szCs w:val="18"/>
                <w:lang w:val="es-BO"/>
              </w:rPr>
              <w:t>Curso en procesos Petroquímicos del gas natural. (</w:t>
            </w:r>
            <w:r w:rsidRPr="00F4508D">
              <w:rPr>
                <w:rFonts w:ascii="Verdana" w:hAnsi="Verdana" w:cs="Arial"/>
                <w:b/>
                <w:bCs/>
                <w:sz w:val="18"/>
                <w:szCs w:val="18"/>
                <w:lang w:val="es-BO"/>
              </w:rPr>
              <w:t>2 puntos</w:t>
            </w:r>
            <w:r w:rsidRPr="00F4508D">
              <w:rPr>
                <w:rFonts w:ascii="Verdana" w:hAnsi="Verdana" w:cs="Arial"/>
                <w:sz w:val="18"/>
                <w:szCs w:val="18"/>
                <w:lang w:val="es-BO"/>
              </w:rPr>
              <w:t>).</w:t>
            </w:r>
          </w:p>
          <w:p w14:paraId="1A90C220" w14:textId="5552A212" w:rsidR="001A4586" w:rsidRPr="00F4508D" w:rsidRDefault="00F4508D" w:rsidP="00FF6F6B">
            <w:pPr>
              <w:pStyle w:val="Prrafodelista"/>
              <w:numPr>
                <w:ilvl w:val="0"/>
                <w:numId w:val="68"/>
              </w:numPr>
              <w:ind w:left="682"/>
              <w:contextualSpacing/>
              <w:rPr>
                <w:rFonts w:cs="Arial"/>
                <w:szCs w:val="18"/>
                <w:lang w:val="es-BO"/>
              </w:rPr>
            </w:pPr>
            <w:r w:rsidRPr="00F4508D">
              <w:rPr>
                <w:rFonts w:ascii="Verdana" w:hAnsi="Verdana" w:cs="Arial"/>
                <w:sz w:val="18"/>
                <w:szCs w:val="18"/>
                <w:lang w:val="es-BO"/>
              </w:rPr>
              <w:t>Gestión de Mantenimiento de equipos industriales (</w:t>
            </w:r>
            <w:r w:rsidRPr="00F4508D">
              <w:rPr>
                <w:rFonts w:ascii="Verdana" w:hAnsi="Verdana" w:cs="Arial"/>
                <w:b/>
                <w:bCs/>
                <w:sz w:val="18"/>
                <w:szCs w:val="18"/>
                <w:lang w:val="es-BO"/>
              </w:rPr>
              <w:t>2 puntos</w:t>
            </w:r>
            <w:r w:rsidRPr="00F4508D">
              <w:rPr>
                <w:rFonts w:ascii="Verdana" w:hAnsi="Verdana" w:cs="Arial"/>
                <w:sz w:val="18"/>
                <w:szCs w:val="18"/>
                <w:lang w:val="es-BO"/>
              </w:rPr>
              <w:t>).</w:t>
            </w:r>
            <w:r>
              <w:rPr>
                <w:rFonts w:ascii="Verdana" w:hAnsi="Verdana" w:cs="Arial"/>
                <w:sz w:val="18"/>
                <w:szCs w:val="18"/>
                <w:lang w:val="es-BO"/>
              </w:rPr>
              <w:t xml:space="preserve"> </w:t>
            </w:r>
          </w:p>
        </w:tc>
        <w:tc>
          <w:tcPr>
            <w:tcW w:w="1985" w:type="dxa"/>
            <w:gridSpan w:val="2"/>
            <w:vAlign w:val="center"/>
          </w:tcPr>
          <w:p w14:paraId="3E740D7B" w14:textId="3F46BCF2" w:rsidR="001A4586" w:rsidRPr="00FF6F6B" w:rsidRDefault="00F4508D" w:rsidP="00FF6F6B">
            <w:pPr>
              <w:jc w:val="center"/>
              <w:rPr>
                <w:rFonts w:cs="Arial"/>
                <w:b/>
                <w:bCs/>
                <w:szCs w:val="18"/>
                <w:lang w:val="es-BO"/>
              </w:rPr>
            </w:pPr>
            <w:r>
              <w:rPr>
                <w:rFonts w:cs="Arial"/>
                <w:b/>
                <w:bCs/>
                <w:szCs w:val="18"/>
                <w:lang w:val="es-BO"/>
              </w:rPr>
              <w:t>10</w:t>
            </w:r>
            <w:r w:rsidR="001A4586" w:rsidRPr="00FF6F6B">
              <w:rPr>
                <w:rFonts w:cs="Arial"/>
                <w:b/>
                <w:bCs/>
                <w:szCs w:val="18"/>
                <w:lang w:val="es-BO"/>
              </w:rPr>
              <w:t xml:space="preserve"> puntos</w:t>
            </w:r>
          </w:p>
        </w:tc>
        <w:tc>
          <w:tcPr>
            <w:tcW w:w="2977" w:type="dxa"/>
            <w:gridSpan w:val="2"/>
            <w:vAlign w:val="center"/>
          </w:tcPr>
          <w:p w14:paraId="053608F2" w14:textId="435BB541" w:rsidR="001A4586" w:rsidRPr="00F4508D" w:rsidRDefault="001A4586" w:rsidP="00FF6F6B">
            <w:pPr>
              <w:jc w:val="center"/>
              <w:rPr>
                <w:rFonts w:cs="Arial"/>
                <w:szCs w:val="18"/>
                <w:lang w:val="es-BO"/>
              </w:rPr>
            </w:pPr>
            <w:r w:rsidRPr="00F4508D">
              <w:rPr>
                <w:rFonts w:cs="Arial"/>
                <w:b/>
                <w:bCs/>
                <w:i/>
                <w:iCs/>
                <w:color w:val="004F88"/>
                <w:szCs w:val="18"/>
                <w:lang w:val="es-BO"/>
              </w:rPr>
              <w:t>El postulante debe registrar los Cursos para que se le asigne el puntaje correspondiente.</w:t>
            </w:r>
          </w:p>
        </w:tc>
      </w:tr>
      <w:tr w:rsidR="00F4508D" w:rsidRPr="00F4508D" w14:paraId="3CE0ABFF" w14:textId="77777777" w:rsidTr="001A4586">
        <w:trPr>
          <w:gridBefore w:val="1"/>
          <w:wBefore w:w="14" w:type="dxa"/>
          <w:jc w:val="center"/>
        </w:trPr>
        <w:tc>
          <w:tcPr>
            <w:tcW w:w="974" w:type="dxa"/>
          </w:tcPr>
          <w:p w14:paraId="48ED078F" w14:textId="57E72E8D" w:rsidR="00F4508D" w:rsidRPr="00F4508D" w:rsidRDefault="00F4508D">
            <w:pPr>
              <w:jc w:val="center"/>
              <w:rPr>
                <w:rFonts w:cs="Arial"/>
                <w:szCs w:val="18"/>
                <w:lang w:val="es-BO"/>
              </w:rPr>
            </w:pPr>
            <w:r>
              <w:rPr>
                <w:rFonts w:cs="Arial"/>
                <w:szCs w:val="18"/>
                <w:lang w:val="es-BO"/>
              </w:rPr>
              <w:t>4</w:t>
            </w:r>
          </w:p>
        </w:tc>
        <w:tc>
          <w:tcPr>
            <w:tcW w:w="3846" w:type="dxa"/>
            <w:gridSpan w:val="2"/>
          </w:tcPr>
          <w:p w14:paraId="42480C41" w14:textId="77777777" w:rsidR="00F4508D" w:rsidRPr="00F4508D" w:rsidRDefault="00F4508D" w:rsidP="00F4508D">
            <w:pPr>
              <w:pStyle w:val="Prrafodelista"/>
              <w:numPr>
                <w:ilvl w:val="0"/>
                <w:numId w:val="68"/>
              </w:numPr>
              <w:contextualSpacing/>
              <w:jc w:val="left"/>
              <w:rPr>
                <w:rFonts w:ascii="Verdana" w:hAnsi="Verdana" w:cs="Arial"/>
                <w:b/>
                <w:bCs/>
                <w:sz w:val="18"/>
                <w:szCs w:val="18"/>
                <w:lang w:val="es-BO"/>
              </w:rPr>
            </w:pPr>
            <w:r w:rsidRPr="00F4508D">
              <w:rPr>
                <w:rFonts w:ascii="Verdana" w:hAnsi="Verdana" w:cs="Arial"/>
                <w:sz w:val="18"/>
                <w:szCs w:val="18"/>
                <w:lang w:val="es-BO"/>
              </w:rPr>
              <w:t xml:space="preserve">Licencia de Conducir Categoría “A” </w:t>
            </w:r>
            <w:r w:rsidRPr="00F4508D">
              <w:rPr>
                <w:rFonts w:ascii="Verdana" w:hAnsi="Verdana" w:cs="Arial"/>
                <w:b/>
                <w:bCs/>
                <w:sz w:val="18"/>
                <w:szCs w:val="18"/>
                <w:lang w:val="es-BO"/>
              </w:rPr>
              <w:t>(3 puntos)</w:t>
            </w:r>
          </w:p>
          <w:p w14:paraId="4847D99B" w14:textId="77777777" w:rsidR="00F4508D" w:rsidRPr="00F4508D" w:rsidRDefault="00F4508D" w:rsidP="001A4586">
            <w:pPr>
              <w:rPr>
                <w:rFonts w:cs="Arial"/>
                <w:b/>
                <w:szCs w:val="18"/>
                <w:lang w:val="es-BO"/>
              </w:rPr>
            </w:pPr>
          </w:p>
        </w:tc>
        <w:tc>
          <w:tcPr>
            <w:tcW w:w="1985" w:type="dxa"/>
            <w:gridSpan w:val="2"/>
            <w:vAlign w:val="center"/>
          </w:tcPr>
          <w:p w14:paraId="0773F54A" w14:textId="6EC35335" w:rsidR="00F4508D" w:rsidRDefault="00F4508D">
            <w:pPr>
              <w:jc w:val="center"/>
              <w:rPr>
                <w:rFonts w:cs="Arial"/>
                <w:b/>
                <w:bCs/>
                <w:szCs w:val="18"/>
                <w:lang w:val="es-BO"/>
              </w:rPr>
            </w:pPr>
            <w:r>
              <w:rPr>
                <w:rFonts w:cs="Arial"/>
                <w:b/>
                <w:bCs/>
                <w:szCs w:val="18"/>
                <w:lang w:val="es-BO"/>
              </w:rPr>
              <w:t>3 puntos</w:t>
            </w:r>
          </w:p>
        </w:tc>
        <w:tc>
          <w:tcPr>
            <w:tcW w:w="2977" w:type="dxa"/>
            <w:gridSpan w:val="2"/>
            <w:vAlign w:val="center"/>
          </w:tcPr>
          <w:p w14:paraId="0695D388" w14:textId="29293537" w:rsidR="00F4508D" w:rsidRPr="00F4508D" w:rsidRDefault="00F4508D">
            <w:pPr>
              <w:jc w:val="center"/>
              <w:rPr>
                <w:rFonts w:cs="Arial"/>
                <w:b/>
                <w:bCs/>
                <w:i/>
                <w:iCs/>
                <w:color w:val="004F88"/>
                <w:szCs w:val="18"/>
                <w:lang w:val="es-BO"/>
              </w:rPr>
            </w:pPr>
            <w:r w:rsidRPr="00F4508D">
              <w:rPr>
                <w:rFonts w:cs="Arial"/>
                <w:b/>
                <w:bCs/>
                <w:i/>
                <w:iCs/>
                <w:color w:val="004F88"/>
                <w:szCs w:val="18"/>
                <w:lang w:val="es-BO"/>
              </w:rPr>
              <w:t xml:space="preserve">El postulante debe registrar </w:t>
            </w:r>
            <w:r>
              <w:rPr>
                <w:rFonts w:cs="Arial"/>
                <w:b/>
                <w:bCs/>
                <w:i/>
                <w:iCs/>
                <w:color w:val="004F88"/>
                <w:szCs w:val="18"/>
                <w:lang w:val="es-BO"/>
              </w:rPr>
              <w:t xml:space="preserve">su licencia de conducir </w:t>
            </w:r>
            <w:r w:rsidRPr="00F4508D">
              <w:rPr>
                <w:rFonts w:cs="Arial"/>
                <w:b/>
                <w:bCs/>
                <w:i/>
                <w:iCs/>
                <w:color w:val="004F88"/>
                <w:szCs w:val="18"/>
                <w:lang w:val="es-BO"/>
              </w:rPr>
              <w:t>para que se le asigne el puntaje correspondiente.</w:t>
            </w:r>
          </w:p>
        </w:tc>
      </w:tr>
      <w:tr w:rsidR="00311A7A" w:rsidRPr="00F4508D" w14:paraId="6A970DCC" w14:textId="77777777" w:rsidTr="00FF6F6B">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8CCE4" w:themeFill="accent1" w:themeFillTint="66"/>
            <w:vAlign w:val="center"/>
          </w:tcPr>
          <w:p w14:paraId="5BE47971" w14:textId="77777777" w:rsidR="00311A7A" w:rsidRPr="00F4508D" w:rsidRDefault="00311A7A" w:rsidP="00E5505B">
            <w:pPr>
              <w:jc w:val="right"/>
              <w:rPr>
                <w:rFonts w:ascii="Arial" w:hAnsi="Arial" w:cs="Arial"/>
                <w:b/>
                <w:szCs w:val="18"/>
              </w:rPr>
            </w:pPr>
            <w:r w:rsidRPr="00F4508D">
              <w:rPr>
                <w:rFonts w:ascii="Arial" w:hAnsi="Arial" w:cs="Arial"/>
                <w:b/>
                <w:szCs w:val="18"/>
              </w:rPr>
              <w:t>PUNTAJE TOTAL</w:t>
            </w:r>
          </w:p>
        </w:tc>
        <w:tc>
          <w:tcPr>
            <w:tcW w:w="1985" w:type="dxa"/>
            <w:gridSpan w:val="2"/>
            <w:shd w:val="clear" w:color="auto" w:fill="B8CCE4" w:themeFill="accent1" w:themeFillTint="66"/>
            <w:vAlign w:val="center"/>
          </w:tcPr>
          <w:p w14:paraId="6713C83A" w14:textId="77777777" w:rsidR="00311A7A" w:rsidRPr="00F4508D" w:rsidRDefault="00311A7A" w:rsidP="00E5505B">
            <w:pPr>
              <w:jc w:val="center"/>
              <w:rPr>
                <w:rFonts w:ascii="Arial" w:hAnsi="Arial" w:cs="Arial"/>
                <w:b/>
                <w:szCs w:val="18"/>
              </w:rPr>
            </w:pPr>
            <w:r w:rsidRPr="00F4508D">
              <w:rPr>
                <w:rFonts w:ascii="Arial" w:hAnsi="Arial" w:cs="Arial"/>
                <w:b/>
                <w:szCs w:val="18"/>
              </w:rPr>
              <w:t>(hasta 35 puntos)</w:t>
            </w:r>
          </w:p>
        </w:tc>
        <w:tc>
          <w:tcPr>
            <w:tcW w:w="2977" w:type="dxa"/>
            <w:gridSpan w:val="2"/>
            <w:shd w:val="clear" w:color="auto" w:fill="DBE5F1" w:themeFill="accent1" w:themeFillTint="33"/>
            <w:vAlign w:val="center"/>
          </w:tcPr>
          <w:p w14:paraId="7CF553A6" w14:textId="77777777" w:rsidR="00311A7A" w:rsidRPr="00F4508D" w:rsidRDefault="00311A7A" w:rsidP="00E5505B">
            <w:pPr>
              <w:rPr>
                <w:rFonts w:ascii="Arial" w:hAnsi="Arial" w:cs="Arial"/>
                <w:szCs w:val="18"/>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lastRenderedPageBreak/>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45AB3922" w:rsidR="00716AAB" w:rsidRPr="00D011A8" w:rsidRDefault="00716AAB" w:rsidP="00716AAB">
      <w:pPr>
        <w:jc w:val="center"/>
        <w:rPr>
          <w:rFonts w:cs="Arial"/>
          <w:b/>
          <w:szCs w:val="18"/>
          <w:lang w:val="es-BO"/>
        </w:rPr>
      </w:pPr>
      <w:bookmarkStart w:id="134"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3779B">
        <w:rPr>
          <w:rFonts w:cs="Arial"/>
          <w:b/>
          <w:noProof/>
          <w:szCs w:val="18"/>
          <w:lang w:val="es-BO"/>
        </w:rPr>
        <w:t>1</w:t>
      </w:r>
      <w:r w:rsidR="004301B5" w:rsidRPr="00D011A8">
        <w:rPr>
          <w:rFonts w:cs="Arial"/>
          <w:b/>
          <w:szCs w:val="18"/>
          <w:lang w:val="es-BO"/>
        </w:rPr>
        <w:fldChar w:fldCharType="end"/>
      </w:r>
      <w:bookmarkEnd w:id="134"/>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FF6F6B">
        <w:trPr>
          <w:trHeight w:val="525"/>
        </w:trPr>
        <w:tc>
          <w:tcPr>
            <w:tcW w:w="10207" w:type="dxa"/>
            <w:gridSpan w:val="28"/>
            <w:tcBorders>
              <w:top w:val="single" w:sz="12" w:space="0" w:color="auto"/>
              <w:bottom w:val="single" w:sz="4" w:space="0" w:color="auto"/>
            </w:tcBorders>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FF6F6B">
              <w:rPr>
                <w:rFonts w:ascii="Arial" w:hAnsi="Arial" w:cs="Arial"/>
                <w:szCs w:val="20"/>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lastRenderedPageBreak/>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xml:space="preserve">, la entidad deberá </w:t>
      </w:r>
      <w:r w:rsidRPr="00D011A8">
        <w:rPr>
          <w:rFonts w:cs="Arial"/>
          <w:b/>
          <w:i/>
          <w:iCs/>
          <w:szCs w:val="18"/>
          <w:lang w:val="es-BO"/>
        </w:rPr>
        <w:lastRenderedPageBreak/>
        <w:t>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lastRenderedPageBreak/>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w:t>
      </w:r>
      <w:proofErr w:type="gramStart"/>
      <w:r w:rsidRPr="00D011A8">
        <w:rPr>
          <w:rFonts w:cs="Tahoma"/>
          <w:szCs w:val="18"/>
          <w:lang w:val="es-BO"/>
        </w:rPr>
        <w:t>la suma de los montos de los contratos modificatorios no deberán</w:t>
      </w:r>
      <w:proofErr w:type="gramEnd"/>
      <w:r w:rsidRPr="00D011A8">
        <w:rPr>
          <w:rFonts w:cs="Tahoma"/>
          <w:szCs w:val="18"/>
          <w:lang w:val="es-BO"/>
        </w:rPr>
        <w:t xml:space="preserve">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w:t>
      </w:r>
      <w:proofErr w:type="gramStart"/>
      <w:r w:rsidRPr="00D011A8">
        <w:rPr>
          <w:rFonts w:cs="Tahoma"/>
          <w:szCs w:val="18"/>
          <w:lang w:val="es-BO"/>
        </w:rPr>
        <w:t>_  %</w:t>
      </w:r>
      <w:proofErr w:type="gramEnd"/>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lastRenderedPageBreak/>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w:t>
      </w:r>
      <w:proofErr w:type="gramStart"/>
      <w:r w:rsidRPr="00D011A8">
        <w:rPr>
          <w:szCs w:val="18"/>
          <w:lang w:val="es-BO"/>
        </w:rPr>
        <w:t>tomaran</w:t>
      </w:r>
      <w:proofErr w:type="gramEnd"/>
      <w:r w:rsidRPr="00D011A8">
        <w:rPr>
          <w:szCs w:val="18"/>
          <w:lang w:val="es-BO"/>
        </w:rPr>
        <w:t xml:space="preserve">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lastRenderedPageBreak/>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lastRenderedPageBreak/>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7373BD3D"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3CF64" w14:textId="77777777" w:rsidR="00B17492" w:rsidRDefault="00B17492">
      <w:r>
        <w:separator/>
      </w:r>
    </w:p>
  </w:endnote>
  <w:endnote w:type="continuationSeparator" w:id="0">
    <w:p w14:paraId="0418100E" w14:textId="77777777" w:rsidR="00B17492" w:rsidRDefault="00B17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1F233" w14:textId="77777777" w:rsidR="00B17492" w:rsidRDefault="00B17492">
      <w:r>
        <w:separator/>
      </w:r>
    </w:p>
  </w:footnote>
  <w:footnote w:type="continuationSeparator" w:id="0">
    <w:p w14:paraId="27019F45" w14:textId="77777777" w:rsidR="00B17492" w:rsidRDefault="00B174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0B02A4"/>
    <w:multiLevelType w:val="hybridMultilevel"/>
    <w:tmpl w:val="82EE7016"/>
    <w:lvl w:ilvl="0" w:tplc="7F06B05E">
      <w:start w:val="1"/>
      <w:numFmt w:val="upperLetter"/>
      <w:lvlText w:val="%1."/>
      <w:lvlJc w:val="left"/>
      <w:pPr>
        <w:ind w:left="1440" w:hanging="360"/>
      </w:pPr>
      <w:rPr>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3"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4"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6"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7"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8"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0"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1"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15:restartNumberingAfterBreak="0">
    <w:nsid w:val="14D0146A"/>
    <w:multiLevelType w:val="hybridMultilevel"/>
    <w:tmpl w:val="DA00DC0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7001F64"/>
    <w:multiLevelType w:val="hybridMultilevel"/>
    <w:tmpl w:val="EC8A1DB8"/>
    <w:lvl w:ilvl="0" w:tplc="400A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6"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7" w15:restartNumberingAfterBreak="0">
    <w:nsid w:val="1D131066"/>
    <w:multiLevelType w:val="hybridMultilevel"/>
    <w:tmpl w:val="748A2B3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9" w15:restartNumberingAfterBreak="0">
    <w:nsid w:val="1F177D47"/>
    <w:multiLevelType w:val="hybridMultilevel"/>
    <w:tmpl w:val="9CCE2A0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0" w15:restartNumberingAfterBreak="0">
    <w:nsid w:val="20D12226"/>
    <w:multiLevelType w:val="hybridMultilevel"/>
    <w:tmpl w:val="7966C95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1"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2"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3" w15:restartNumberingAfterBreak="0">
    <w:nsid w:val="24C304B2"/>
    <w:multiLevelType w:val="hybridMultilevel"/>
    <w:tmpl w:val="32E03326"/>
    <w:lvl w:ilvl="0" w:tplc="BBAE9B96">
      <w:start w:val="1"/>
      <w:numFmt w:val="decimal"/>
      <w:pStyle w:val="numeral"/>
      <w:lvlText w:val="%1."/>
      <w:lvlJc w:val="left"/>
      <w:pPr>
        <w:ind w:left="720" w:hanging="360"/>
      </w:pPr>
      <w:rPr>
        <w:b w:val="0"/>
        <w:bCs w:val="0"/>
      </w:rPr>
    </w:lvl>
    <w:lvl w:ilvl="1" w:tplc="93F6CE26">
      <w:start w:val="1"/>
      <w:numFmt w:val="lowerLetter"/>
      <w:lvlText w:val="%2."/>
      <w:lvlJc w:val="left"/>
      <w:pPr>
        <w:ind w:left="1440" w:hanging="360"/>
      </w:pPr>
    </w:lvl>
    <w:lvl w:ilvl="2" w:tplc="13EC913C">
      <w:start w:val="1"/>
      <w:numFmt w:val="lowerRoman"/>
      <w:lvlText w:val="%3."/>
      <w:lvlJc w:val="right"/>
      <w:pPr>
        <w:ind w:left="2160" w:hanging="180"/>
      </w:pPr>
    </w:lvl>
    <w:lvl w:ilvl="3" w:tplc="42C01AE8">
      <w:start w:val="1"/>
      <w:numFmt w:val="decimal"/>
      <w:lvlText w:val="%4."/>
      <w:lvlJc w:val="left"/>
      <w:pPr>
        <w:ind w:left="2880" w:hanging="360"/>
      </w:pPr>
    </w:lvl>
    <w:lvl w:ilvl="4" w:tplc="AABEC2C2">
      <w:start w:val="1"/>
      <w:numFmt w:val="lowerLetter"/>
      <w:lvlText w:val="%5."/>
      <w:lvlJc w:val="left"/>
      <w:pPr>
        <w:ind w:left="3600" w:hanging="360"/>
      </w:pPr>
    </w:lvl>
    <w:lvl w:ilvl="5" w:tplc="495A6A1E">
      <w:start w:val="1"/>
      <w:numFmt w:val="lowerRoman"/>
      <w:lvlText w:val="%6."/>
      <w:lvlJc w:val="right"/>
      <w:pPr>
        <w:ind w:left="4320" w:hanging="180"/>
      </w:pPr>
    </w:lvl>
    <w:lvl w:ilvl="6" w:tplc="80B28E6E">
      <w:start w:val="1"/>
      <w:numFmt w:val="decimal"/>
      <w:lvlText w:val="%7."/>
      <w:lvlJc w:val="left"/>
      <w:pPr>
        <w:ind w:left="5040" w:hanging="360"/>
      </w:pPr>
    </w:lvl>
    <w:lvl w:ilvl="7" w:tplc="7D20D0DA">
      <w:start w:val="1"/>
      <w:numFmt w:val="lowerLetter"/>
      <w:lvlText w:val="%8."/>
      <w:lvlJc w:val="left"/>
      <w:pPr>
        <w:ind w:left="5760" w:hanging="360"/>
      </w:pPr>
    </w:lvl>
    <w:lvl w:ilvl="8" w:tplc="E2DA4F7E">
      <w:start w:val="1"/>
      <w:numFmt w:val="lowerRoman"/>
      <w:lvlText w:val="%9."/>
      <w:lvlJc w:val="right"/>
      <w:pPr>
        <w:ind w:left="6480" w:hanging="180"/>
      </w:pPr>
    </w:lvl>
  </w:abstractNum>
  <w:abstractNum w:abstractNumId="24"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2BBB7049"/>
    <w:multiLevelType w:val="hybridMultilevel"/>
    <w:tmpl w:val="FA505058"/>
    <w:lvl w:ilvl="0" w:tplc="400A0001">
      <w:start w:val="1"/>
      <w:numFmt w:val="bullet"/>
      <w:lvlText w:val=""/>
      <w:lvlJc w:val="left"/>
      <w:pPr>
        <w:ind w:left="36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6"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2D9B5AB3"/>
    <w:multiLevelType w:val="hybridMultilevel"/>
    <w:tmpl w:val="EB84C6C2"/>
    <w:lvl w:ilvl="0" w:tplc="7A86F28C">
      <w:start w:val="1"/>
      <w:numFmt w:val="upperRoman"/>
      <w:lvlText w:val="%1."/>
      <w:lvlJc w:val="right"/>
      <w:pPr>
        <w:ind w:left="720" w:hanging="360"/>
      </w:pPr>
      <w:rPr>
        <w:b/>
        <w:bCs/>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8" w15:restartNumberingAfterBreak="0">
    <w:nsid w:val="2DD57E51"/>
    <w:multiLevelType w:val="hybridMultilevel"/>
    <w:tmpl w:val="9AD2E46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9"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0"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1"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2"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3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4"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5"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6" w15:restartNumberingAfterBreak="0">
    <w:nsid w:val="364F3883"/>
    <w:multiLevelType w:val="hybridMultilevel"/>
    <w:tmpl w:val="947CD74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7" w15:restartNumberingAfterBreak="0">
    <w:nsid w:val="36DF506E"/>
    <w:multiLevelType w:val="hybridMultilevel"/>
    <w:tmpl w:val="E6DE8964"/>
    <w:lvl w:ilvl="0" w:tplc="580A000D">
      <w:start w:val="1"/>
      <w:numFmt w:val="bullet"/>
      <w:lvlText w:val=""/>
      <w:lvlJc w:val="left"/>
      <w:pPr>
        <w:ind w:left="2033" w:hanging="360"/>
      </w:pPr>
      <w:rPr>
        <w:rFonts w:ascii="Wingdings" w:hAnsi="Wingdings" w:hint="default"/>
      </w:rPr>
    </w:lvl>
    <w:lvl w:ilvl="1" w:tplc="580A0003" w:tentative="1">
      <w:start w:val="1"/>
      <w:numFmt w:val="bullet"/>
      <w:lvlText w:val="o"/>
      <w:lvlJc w:val="left"/>
      <w:pPr>
        <w:ind w:left="2753" w:hanging="360"/>
      </w:pPr>
      <w:rPr>
        <w:rFonts w:ascii="Courier New" w:hAnsi="Courier New" w:cs="Courier New" w:hint="default"/>
      </w:rPr>
    </w:lvl>
    <w:lvl w:ilvl="2" w:tplc="580A0005" w:tentative="1">
      <w:start w:val="1"/>
      <w:numFmt w:val="bullet"/>
      <w:lvlText w:val=""/>
      <w:lvlJc w:val="left"/>
      <w:pPr>
        <w:ind w:left="3473" w:hanging="360"/>
      </w:pPr>
      <w:rPr>
        <w:rFonts w:ascii="Wingdings" w:hAnsi="Wingdings" w:hint="default"/>
      </w:rPr>
    </w:lvl>
    <w:lvl w:ilvl="3" w:tplc="580A0001" w:tentative="1">
      <w:start w:val="1"/>
      <w:numFmt w:val="bullet"/>
      <w:lvlText w:val=""/>
      <w:lvlJc w:val="left"/>
      <w:pPr>
        <w:ind w:left="4193" w:hanging="360"/>
      </w:pPr>
      <w:rPr>
        <w:rFonts w:ascii="Symbol" w:hAnsi="Symbol" w:hint="default"/>
      </w:rPr>
    </w:lvl>
    <w:lvl w:ilvl="4" w:tplc="580A0003" w:tentative="1">
      <w:start w:val="1"/>
      <w:numFmt w:val="bullet"/>
      <w:lvlText w:val="o"/>
      <w:lvlJc w:val="left"/>
      <w:pPr>
        <w:ind w:left="4913" w:hanging="360"/>
      </w:pPr>
      <w:rPr>
        <w:rFonts w:ascii="Courier New" w:hAnsi="Courier New" w:cs="Courier New" w:hint="default"/>
      </w:rPr>
    </w:lvl>
    <w:lvl w:ilvl="5" w:tplc="580A0005" w:tentative="1">
      <w:start w:val="1"/>
      <w:numFmt w:val="bullet"/>
      <w:lvlText w:val=""/>
      <w:lvlJc w:val="left"/>
      <w:pPr>
        <w:ind w:left="5633" w:hanging="360"/>
      </w:pPr>
      <w:rPr>
        <w:rFonts w:ascii="Wingdings" w:hAnsi="Wingdings" w:hint="default"/>
      </w:rPr>
    </w:lvl>
    <w:lvl w:ilvl="6" w:tplc="580A0001" w:tentative="1">
      <w:start w:val="1"/>
      <w:numFmt w:val="bullet"/>
      <w:lvlText w:val=""/>
      <w:lvlJc w:val="left"/>
      <w:pPr>
        <w:ind w:left="6353" w:hanging="360"/>
      </w:pPr>
      <w:rPr>
        <w:rFonts w:ascii="Symbol" w:hAnsi="Symbol" w:hint="default"/>
      </w:rPr>
    </w:lvl>
    <w:lvl w:ilvl="7" w:tplc="580A0003" w:tentative="1">
      <w:start w:val="1"/>
      <w:numFmt w:val="bullet"/>
      <w:lvlText w:val="o"/>
      <w:lvlJc w:val="left"/>
      <w:pPr>
        <w:ind w:left="7073" w:hanging="360"/>
      </w:pPr>
      <w:rPr>
        <w:rFonts w:ascii="Courier New" w:hAnsi="Courier New" w:cs="Courier New" w:hint="default"/>
      </w:rPr>
    </w:lvl>
    <w:lvl w:ilvl="8" w:tplc="580A0005" w:tentative="1">
      <w:start w:val="1"/>
      <w:numFmt w:val="bullet"/>
      <w:lvlText w:val=""/>
      <w:lvlJc w:val="left"/>
      <w:pPr>
        <w:ind w:left="7793" w:hanging="360"/>
      </w:pPr>
      <w:rPr>
        <w:rFonts w:ascii="Wingdings" w:hAnsi="Wingdings" w:hint="default"/>
      </w:rPr>
    </w:lvl>
  </w:abstractNum>
  <w:abstractNum w:abstractNumId="38"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9" w15:restartNumberingAfterBreak="0">
    <w:nsid w:val="39070DB8"/>
    <w:multiLevelType w:val="hybridMultilevel"/>
    <w:tmpl w:val="4D982A64"/>
    <w:lvl w:ilvl="0" w:tplc="FFFFFFFF">
      <w:start w:val="1"/>
      <w:numFmt w:val="lowerLetter"/>
      <w:lvlText w:val="%1)"/>
      <w:lvlJc w:val="left"/>
      <w:pPr>
        <w:tabs>
          <w:tab w:val="num" w:pos="1080"/>
        </w:tabs>
        <w:ind w:left="1080" w:hanging="360"/>
      </w:pPr>
      <w:rPr>
        <w:rFonts w:hint="default"/>
      </w:rPr>
    </w:lvl>
    <w:lvl w:ilvl="1" w:tplc="FFFFFFFF">
      <w:start w:val="1"/>
      <w:numFmt w:val="lowerLetter"/>
      <w:lvlText w:val="%2)"/>
      <w:lvlJc w:val="left"/>
      <w:pPr>
        <w:tabs>
          <w:tab w:val="num" w:pos="1770"/>
        </w:tabs>
        <w:ind w:left="1770" w:hanging="690"/>
      </w:pPr>
      <w:rPr>
        <w:rFonts w:hint="default"/>
      </w:rPr>
    </w:lvl>
    <w:lvl w:ilvl="2" w:tplc="FFFFFFFF">
      <w:start w:val="1"/>
      <w:numFmt w:val="upperLetter"/>
      <w:lvlText w:val="%3."/>
      <w:lvlJc w:val="left"/>
      <w:pPr>
        <w:ind w:left="2340" w:hanging="360"/>
      </w:pPr>
      <w:rPr>
        <w:rFonts w:ascii="Arial" w:hAnsi="Arial" w:hint="default"/>
        <w:color w:val="000000"/>
        <w:sz w:val="18"/>
      </w:rPr>
    </w:lvl>
    <w:lvl w:ilvl="3" w:tplc="580A0001">
      <w:start w:val="1"/>
      <w:numFmt w:val="bullet"/>
      <w:lvlText w:val=""/>
      <w:lvlJc w:val="left"/>
      <w:pPr>
        <w:ind w:left="1440" w:hanging="360"/>
      </w:pPr>
      <w:rPr>
        <w:rFonts w:ascii="Symbol" w:hAnsi="Symbol"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0"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4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2"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3" w15:restartNumberingAfterBreak="0">
    <w:nsid w:val="44D84A3C"/>
    <w:multiLevelType w:val="hybridMultilevel"/>
    <w:tmpl w:val="4824FA26"/>
    <w:lvl w:ilvl="0" w:tplc="1F6013C4">
      <w:start w:val="1"/>
      <w:numFmt w:val="lowerLetter"/>
      <w:pStyle w:val="literal"/>
      <w:lvlText w:val="%1."/>
      <w:lvlJc w:val="left"/>
      <w:pPr>
        <w:ind w:left="510" w:hanging="153"/>
      </w:pPr>
      <w:rPr>
        <w:rFonts w:hint="default"/>
      </w:rPr>
    </w:lvl>
    <w:lvl w:ilvl="1" w:tplc="8FF646C2">
      <w:start w:val="1"/>
      <w:numFmt w:val="bullet"/>
      <w:lvlText w:val="▪"/>
      <w:lvlJc w:val="left"/>
      <w:pPr>
        <w:ind w:left="1020" w:hanging="153"/>
      </w:pPr>
      <w:rPr>
        <w:rFonts w:ascii="Courier New" w:hAnsi="Courier New" w:hint="default"/>
      </w:rPr>
    </w:lvl>
    <w:lvl w:ilvl="2" w:tplc="11AC311E">
      <w:start w:val="1"/>
      <w:numFmt w:val="lowerRoman"/>
      <w:lvlText w:val="%3."/>
      <w:lvlJc w:val="right"/>
      <w:pPr>
        <w:ind w:left="1530" w:hanging="153"/>
      </w:pPr>
      <w:rPr>
        <w:rFonts w:hint="default"/>
      </w:rPr>
    </w:lvl>
    <w:lvl w:ilvl="3" w:tplc="B8B2093E">
      <w:start w:val="1"/>
      <w:numFmt w:val="decimal"/>
      <w:lvlText w:val="%4."/>
      <w:lvlJc w:val="left"/>
      <w:pPr>
        <w:ind w:left="2040" w:hanging="153"/>
      </w:pPr>
      <w:rPr>
        <w:rFonts w:hint="default"/>
      </w:rPr>
    </w:lvl>
    <w:lvl w:ilvl="4" w:tplc="DB0ACB9A">
      <w:start w:val="1"/>
      <w:numFmt w:val="lowerLetter"/>
      <w:lvlText w:val="%5."/>
      <w:lvlJc w:val="left"/>
      <w:pPr>
        <w:ind w:left="2550" w:hanging="153"/>
      </w:pPr>
      <w:rPr>
        <w:rFonts w:hint="default"/>
      </w:rPr>
    </w:lvl>
    <w:lvl w:ilvl="5" w:tplc="7C2C338C">
      <w:start w:val="1"/>
      <w:numFmt w:val="lowerRoman"/>
      <w:lvlText w:val="%6."/>
      <w:lvlJc w:val="right"/>
      <w:pPr>
        <w:ind w:left="3060" w:hanging="153"/>
      </w:pPr>
      <w:rPr>
        <w:rFonts w:hint="default"/>
      </w:rPr>
    </w:lvl>
    <w:lvl w:ilvl="6" w:tplc="F7E26312">
      <w:start w:val="1"/>
      <w:numFmt w:val="decimal"/>
      <w:lvlText w:val="%7."/>
      <w:lvlJc w:val="left"/>
      <w:pPr>
        <w:ind w:left="3570" w:hanging="153"/>
      </w:pPr>
      <w:rPr>
        <w:rFonts w:hint="default"/>
      </w:rPr>
    </w:lvl>
    <w:lvl w:ilvl="7" w:tplc="019C31F0">
      <w:start w:val="1"/>
      <w:numFmt w:val="lowerLetter"/>
      <w:lvlText w:val="%8."/>
      <w:lvlJc w:val="left"/>
      <w:pPr>
        <w:ind w:left="4080" w:hanging="153"/>
      </w:pPr>
      <w:rPr>
        <w:rFonts w:hint="default"/>
      </w:rPr>
    </w:lvl>
    <w:lvl w:ilvl="8" w:tplc="274E364C">
      <w:start w:val="1"/>
      <w:numFmt w:val="lowerRoman"/>
      <w:lvlText w:val="%9."/>
      <w:lvlJc w:val="right"/>
      <w:pPr>
        <w:ind w:left="4590" w:hanging="153"/>
      </w:pPr>
      <w:rPr>
        <w:rFonts w:hint="default"/>
      </w:rPr>
    </w:lvl>
  </w:abstractNum>
  <w:abstractNum w:abstractNumId="44"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45"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6"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7" w15:restartNumberingAfterBreak="0">
    <w:nsid w:val="52F135D6"/>
    <w:multiLevelType w:val="hybridMultilevel"/>
    <w:tmpl w:val="EA0696BC"/>
    <w:lvl w:ilvl="0" w:tplc="54CC9DD0">
      <w:start w:val="1"/>
      <w:numFmt w:val="lowerLetter"/>
      <w:lvlText w:val="%1)"/>
      <w:lvlJc w:val="left"/>
      <w:pPr>
        <w:ind w:left="1175" w:hanging="360"/>
      </w:pPr>
      <w:rPr>
        <w:color w:val="auto"/>
      </w:rPr>
    </w:lvl>
    <w:lvl w:ilvl="1" w:tplc="580A0019" w:tentative="1">
      <w:start w:val="1"/>
      <w:numFmt w:val="lowerLetter"/>
      <w:lvlText w:val="%2."/>
      <w:lvlJc w:val="left"/>
      <w:pPr>
        <w:ind w:left="1895" w:hanging="360"/>
      </w:pPr>
    </w:lvl>
    <w:lvl w:ilvl="2" w:tplc="580A001B" w:tentative="1">
      <w:start w:val="1"/>
      <w:numFmt w:val="lowerRoman"/>
      <w:lvlText w:val="%3."/>
      <w:lvlJc w:val="right"/>
      <w:pPr>
        <w:ind w:left="2615" w:hanging="180"/>
      </w:pPr>
    </w:lvl>
    <w:lvl w:ilvl="3" w:tplc="580A000F" w:tentative="1">
      <w:start w:val="1"/>
      <w:numFmt w:val="decimal"/>
      <w:lvlText w:val="%4."/>
      <w:lvlJc w:val="left"/>
      <w:pPr>
        <w:ind w:left="3335" w:hanging="360"/>
      </w:pPr>
    </w:lvl>
    <w:lvl w:ilvl="4" w:tplc="580A0019" w:tentative="1">
      <w:start w:val="1"/>
      <w:numFmt w:val="lowerLetter"/>
      <w:lvlText w:val="%5."/>
      <w:lvlJc w:val="left"/>
      <w:pPr>
        <w:ind w:left="4055" w:hanging="360"/>
      </w:pPr>
    </w:lvl>
    <w:lvl w:ilvl="5" w:tplc="580A001B" w:tentative="1">
      <w:start w:val="1"/>
      <w:numFmt w:val="lowerRoman"/>
      <w:lvlText w:val="%6."/>
      <w:lvlJc w:val="right"/>
      <w:pPr>
        <w:ind w:left="4775" w:hanging="180"/>
      </w:pPr>
    </w:lvl>
    <w:lvl w:ilvl="6" w:tplc="580A000F" w:tentative="1">
      <w:start w:val="1"/>
      <w:numFmt w:val="decimal"/>
      <w:lvlText w:val="%7."/>
      <w:lvlJc w:val="left"/>
      <w:pPr>
        <w:ind w:left="5495" w:hanging="360"/>
      </w:pPr>
    </w:lvl>
    <w:lvl w:ilvl="7" w:tplc="580A0019" w:tentative="1">
      <w:start w:val="1"/>
      <w:numFmt w:val="lowerLetter"/>
      <w:lvlText w:val="%8."/>
      <w:lvlJc w:val="left"/>
      <w:pPr>
        <w:ind w:left="6215" w:hanging="360"/>
      </w:pPr>
    </w:lvl>
    <w:lvl w:ilvl="8" w:tplc="580A001B" w:tentative="1">
      <w:start w:val="1"/>
      <w:numFmt w:val="lowerRoman"/>
      <w:lvlText w:val="%9."/>
      <w:lvlJc w:val="right"/>
      <w:pPr>
        <w:ind w:left="6935" w:hanging="180"/>
      </w:pPr>
    </w:lvl>
  </w:abstractNum>
  <w:abstractNum w:abstractNumId="48" w15:restartNumberingAfterBreak="0">
    <w:nsid w:val="5870195F"/>
    <w:multiLevelType w:val="singleLevel"/>
    <w:tmpl w:val="38C2B268"/>
    <w:lvl w:ilvl="0">
      <w:numFmt w:val="decimal"/>
      <w:pStyle w:val="Ttulo9"/>
      <w:lvlText w:val=""/>
      <w:lvlJc w:val="left"/>
    </w:lvl>
  </w:abstractNum>
  <w:abstractNum w:abstractNumId="49" w15:restartNumberingAfterBreak="0">
    <w:nsid w:val="58835939"/>
    <w:multiLevelType w:val="hybridMultilevel"/>
    <w:tmpl w:val="338CDFF2"/>
    <w:lvl w:ilvl="0" w:tplc="580A0017">
      <w:start w:val="1"/>
      <w:numFmt w:val="lowerLetter"/>
      <w:lvlText w:val="%1)"/>
      <w:lvlJc w:val="left"/>
      <w:pPr>
        <w:ind w:left="1077" w:hanging="360"/>
      </w:pPr>
    </w:lvl>
    <w:lvl w:ilvl="1" w:tplc="580A0019" w:tentative="1">
      <w:start w:val="1"/>
      <w:numFmt w:val="lowerLetter"/>
      <w:lvlText w:val="%2."/>
      <w:lvlJc w:val="left"/>
      <w:pPr>
        <w:ind w:left="1797" w:hanging="360"/>
      </w:pPr>
    </w:lvl>
    <w:lvl w:ilvl="2" w:tplc="580A001B" w:tentative="1">
      <w:start w:val="1"/>
      <w:numFmt w:val="lowerRoman"/>
      <w:lvlText w:val="%3."/>
      <w:lvlJc w:val="right"/>
      <w:pPr>
        <w:ind w:left="2517" w:hanging="180"/>
      </w:pPr>
    </w:lvl>
    <w:lvl w:ilvl="3" w:tplc="580A000F" w:tentative="1">
      <w:start w:val="1"/>
      <w:numFmt w:val="decimal"/>
      <w:lvlText w:val="%4."/>
      <w:lvlJc w:val="left"/>
      <w:pPr>
        <w:ind w:left="3237" w:hanging="360"/>
      </w:pPr>
    </w:lvl>
    <w:lvl w:ilvl="4" w:tplc="580A0019" w:tentative="1">
      <w:start w:val="1"/>
      <w:numFmt w:val="lowerLetter"/>
      <w:lvlText w:val="%5."/>
      <w:lvlJc w:val="left"/>
      <w:pPr>
        <w:ind w:left="3957" w:hanging="360"/>
      </w:pPr>
    </w:lvl>
    <w:lvl w:ilvl="5" w:tplc="580A001B" w:tentative="1">
      <w:start w:val="1"/>
      <w:numFmt w:val="lowerRoman"/>
      <w:lvlText w:val="%6."/>
      <w:lvlJc w:val="right"/>
      <w:pPr>
        <w:ind w:left="4677" w:hanging="180"/>
      </w:pPr>
    </w:lvl>
    <w:lvl w:ilvl="6" w:tplc="580A000F" w:tentative="1">
      <w:start w:val="1"/>
      <w:numFmt w:val="decimal"/>
      <w:lvlText w:val="%7."/>
      <w:lvlJc w:val="left"/>
      <w:pPr>
        <w:ind w:left="5397" w:hanging="360"/>
      </w:pPr>
    </w:lvl>
    <w:lvl w:ilvl="7" w:tplc="580A0019" w:tentative="1">
      <w:start w:val="1"/>
      <w:numFmt w:val="lowerLetter"/>
      <w:lvlText w:val="%8."/>
      <w:lvlJc w:val="left"/>
      <w:pPr>
        <w:ind w:left="6117" w:hanging="360"/>
      </w:pPr>
    </w:lvl>
    <w:lvl w:ilvl="8" w:tplc="580A001B" w:tentative="1">
      <w:start w:val="1"/>
      <w:numFmt w:val="lowerRoman"/>
      <w:lvlText w:val="%9."/>
      <w:lvlJc w:val="right"/>
      <w:pPr>
        <w:ind w:left="6837" w:hanging="180"/>
      </w:pPr>
    </w:lvl>
  </w:abstractNum>
  <w:abstractNum w:abstractNumId="50"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51"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52"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3"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4"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5"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15:restartNumberingAfterBreak="0">
    <w:nsid w:val="60991D86"/>
    <w:multiLevelType w:val="hybridMultilevel"/>
    <w:tmpl w:val="A736663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7"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8"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9"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0"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61"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62"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63"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64"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5"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6"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67" w15:restartNumberingAfterBreak="0">
    <w:nsid w:val="7870206B"/>
    <w:multiLevelType w:val="hybridMultilevel"/>
    <w:tmpl w:val="B40A71D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8" w15:restartNumberingAfterBreak="0">
    <w:nsid w:val="79712968"/>
    <w:multiLevelType w:val="hybridMultilevel"/>
    <w:tmpl w:val="028644C8"/>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num w:numId="1" w16cid:durableId="1188640988">
    <w:abstractNumId w:val="11"/>
  </w:num>
  <w:num w:numId="2" w16cid:durableId="785587462">
    <w:abstractNumId w:val="35"/>
  </w:num>
  <w:num w:numId="3" w16cid:durableId="1198856647">
    <w:abstractNumId w:val="53"/>
  </w:num>
  <w:num w:numId="4" w16cid:durableId="589050107">
    <w:abstractNumId w:val="48"/>
  </w:num>
  <w:num w:numId="5" w16cid:durableId="1903252629">
    <w:abstractNumId w:val="10"/>
  </w:num>
  <w:num w:numId="6" w16cid:durableId="53899377">
    <w:abstractNumId w:val="63"/>
  </w:num>
  <w:num w:numId="7" w16cid:durableId="1529832390">
    <w:abstractNumId w:val="46"/>
  </w:num>
  <w:num w:numId="8" w16cid:durableId="1635132743">
    <w:abstractNumId w:val="45"/>
  </w:num>
  <w:num w:numId="9" w16cid:durableId="240143390">
    <w:abstractNumId w:val="0"/>
  </w:num>
  <w:num w:numId="10" w16cid:durableId="877163072">
    <w:abstractNumId w:val="58"/>
  </w:num>
  <w:num w:numId="11" w16cid:durableId="1448741866">
    <w:abstractNumId w:val="38"/>
  </w:num>
  <w:num w:numId="12" w16cid:durableId="1517962689">
    <w:abstractNumId w:val="41"/>
  </w:num>
  <w:num w:numId="13" w16cid:durableId="1023942623">
    <w:abstractNumId w:val="4"/>
  </w:num>
  <w:num w:numId="14" w16cid:durableId="365299862">
    <w:abstractNumId w:val="31"/>
  </w:num>
  <w:num w:numId="15" w16cid:durableId="1273706473">
    <w:abstractNumId w:val="61"/>
  </w:num>
  <w:num w:numId="16" w16cid:durableId="1223297800">
    <w:abstractNumId w:val="30"/>
  </w:num>
  <w:num w:numId="17" w16cid:durableId="957681465">
    <w:abstractNumId w:val="15"/>
  </w:num>
  <w:num w:numId="18" w16cid:durableId="934484129">
    <w:abstractNumId w:val="5"/>
  </w:num>
  <w:num w:numId="19" w16cid:durableId="1298759319">
    <w:abstractNumId w:val="32"/>
  </w:num>
  <w:num w:numId="20" w16cid:durableId="827405061">
    <w:abstractNumId w:val="66"/>
  </w:num>
  <w:num w:numId="21" w16cid:durableId="1947075105">
    <w:abstractNumId w:val="9"/>
  </w:num>
  <w:num w:numId="22" w16cid:durableId="1976177896">
    <w:abstractNumId w:val="22"/>
  </w:num>
  <w:num w:numId="23" w16cid:durableId="1151022690">
    <w:abstractNumId w:val="1"/>
  </w:num>
  <w:num w:numId="24" w16cid:durableId="769854702">
    <w:abstractNumId w:val="3"/>
  </w:num>
  <w:num w:numId="25" w16cid:durableId="2000619467">
    <w:abstractNumId w:val="6"/>
  </w:num>
  <w:num w:numId="26" w16cid:durableId="958536893">
    <w:abstractNumId w:val="13"/>
  </w:num>
  <w:num w:numId="27" w16cid:durableId="967508820">
    <w:abstractNumId w:val="8"/>
  </w:num>
  <w:num w:numId="28" w16cid:durableId="1793983620">
    <w:abstractNumId w:val="24"/>
  </w:num>
  <w:num w:numId="29" w16cid:durableId="1268654204">
    <w:abstractNumId w:val="52"/>
  </w:num>
  <w:num w:numId="30" w16cid:durableId="1965193735">
    <w:abstractNumId w:val="59"/>
  </w:num>
  <w:num w:numId="31" w16cid:durableId="1030298191">
    <w:abstractNumId w:val="44"/>
  </w:num>
  <w:num w:numId="32" w16cid:durableId="923800367">
    <w:abstractNumId w:val="60"/>
  </w:num>
  <w:num w:numId="33" w16cid:durableId="1832603624">
    <w:abstractNumId w:val="50"/>
  </w:num>
  <w:num w:numId="34" w16cid:durableId="943345471">
    <w:abstractNumId w:val="26"/>
  </w:num>
  <w:num w:numId="35" w16cid:durableId="1539010057">
    <w:abstractNumId w:val="55"/>
  </w:num>
  <w:num w:numId="36" w16cid:durableId="1209149374">
    <w:abstractNumId w:val="64"/>
  </w:num>
  <w:num w:numId="37" w16cid:durableId="599487002">
    <w:abstractNumId w:val="34"/>
  </w:num>
  <w:num w:numId="38" w16cid:durableId="15595143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46430620">
    <w:abstractNumId w:val="42"/>
  </w:num>
  <w:num w:numId="40" w16cid:durableId="750926474">
    <w:abstractNumId w:val="16"/>
  </w:num>
  <w:num w:numId="41" w16cid:durableId="1433238882">
    <w:abstractNumId w:val="33"/>
  </w:num>
  <w:num w:numId="42" w16cid:durableId="1885215271">
    <w:abstractNumId w:val="54"/>
  </w:num>
  <w:num w:numId="43" w16cid:durableId="1733234561">
    <w:abstractNumId w:val="62"/>
  </w:num>
  <w:num w:numId="44" w16cid:durableId="98061886">
    <w:abstractNumId w:val="51"/>
  </w:num>
  <w:num w:numId="45" w16cid:durableId="1021008343">
    <w:abstractNumId w:val="21"/>
  </w:num>
  <w:num w:numId="46" w16cid:durableId="697201427">
    <w:abstractNumId w:val="40"/>
  </w:num>
  <w:num w:numId="47" w16cid:durableId="289016358">
    <w:abstractNumId w:val="7"/>
  </w:num>
  <w:num w:numId="48" w16cid:durableId="307906688">
    <w:abstractNumId w:val="57"/>
  </w:num>
  <w:num w:numId="49" w16cid:durableId="1056515401">
    <w:abstractNumId w:val="65"/>
  </w:num>
  <w:num w:numId="50" w16cid:durableId="1905795">
    <w:abstractNumId w:val="18"/>
  </w:num>
  <w:num w:numId="51" w16cid:durableId="1314794105">
    <w:abstractNumId w:val="13"/>
  </w:num>
  <w:num w:numId="52" w16cid:durableId="1974747250">
    <w:abstractNumId w:val="13"/>
  </w:num>
  <w:num w:numId="53" w16cid:durableId="1506556296">
    <w:abstractNumId w:val="13"/>
  </w:num>
  <w:num w:numId="54" w16cid:durableId="288124889">
    <w:abstractNumId w:val="19"/>
  </w:num>
  <w:num w:numId="55" w16cid:durableId="302346535">
    <w:abstractNumId w:val="28"/>
  </w:num>
  <w:num w:numId="56" w16cid:durableId="956915381">
    <w:abstractNumId w:val="23"/>
  </w:num>
  <w:num w:numId="57" w16cid:durableId="342824160">
    <w:abstractNumId w:val="23"/>
    <w:lvlOverride w:ilvl="0">
      <w:startOverride w:val="1"/>
    </w:lvlOverride>
  </w:num>
  <w:num w:numId="58" w16cid:durableId="202250541">
    <w:abstractNumId w:val="43"/>
    <w:lvlOverride w:ilvl="0">
      <w:lvl w:ilvl="0" w:tplc="1F6013C4">
        <w:start w:val="1"/>
        <w:numFmt w:val="lowerLetter"/>
        <w:pStyle w:val="literal"/>
        <w:lvlText w:val="%1."/>
        <w:lvlJc w:val="left"/>
        <w:pPr>
          <w:ind w:left="778" w:hanging="210"/>
        </w:pPr>
        <w:rPr>
          <w:rFonts w:hint="default"/>
        </w:rPr>
      </w:lvl>
    </w:lvlOverride>
    <w:lvlOverride w:ilvl="1">
      <w:lvl w:ilvl="1" w:tplc="8FF646C2">
        <w:start w:val="1"/>
        <w:numFmt w:val="bullet"/>
        <w:lvlText w:val="▪"/>
        <w:lvlJc w:val="left"/>
        <w:pPr>
          <w:ind w:left="1134" w:hanging="210"/>
        </w:pPr>
        <w:rPr>
          <w:rFonts w:ascii="Courier New" w:hAnsi="Courier New" w:hint="default"/>
        </w:rPr>
      </w:lvl>
    </w:lvlOverride>
    <w:lvlOverride w:ilvl="2">
      <w:lvl w:ilvl="2" w:tplc="11AC311E">
        <w:start w:val="1"/>
        <w:numFmt w:val="lowerRoman"/>
        <w:lvlText w:val="%3."/>
        <w:lvlJc w:val="right"/>
        <w:pPr>
          <w:ind w:left="1701" w:hanging="210"/>
        </w:pPr>
        <w:rPr>
          <w:rFonts w:hint="default"/>
        </w:rPr>
      </w:lvl>
    </w:lvlOverride>
    <w:lvlOverride w:ilvl="3">
      <w:lvl w:ilvl="3" w:tplc="B8B2093E">
        <w:start w:val="1"/>
        <w:numFmt w:val="decimal"/>
        <w:lvlText w:val="%4."/>
        <w:lvlJc w:val="left"/>
        <w:pPr>
          <w:ind w:left="2268" w:hanging="210"/>
        </w:pPr>
        <w:rPr>
          <w:rFonts w:hint="default"/>
        </w:rPr>
      </w:lvl>
    </w:lvlOverride>
    <w:lvlOverride w:ilvl="4">
      <w:lvl w:ilvl="4" w:tplc="DB0ACB9A">
        <w:start w:val="1"/>
        <w:numFmt w:val="lowerLetter"/>
        <w:lvlText w:val="%5."/>
        <w:lvlJc w:val="left"/>
        <w:pPr>
          <w:ind w:left="2835" w:hanging="210"/>
        </w:pPr>
        <w:rPr>
          <w:rFonts w:hint="default"/>
        </w:rPr>
      </w:lvl>
    </w:lvlOverride>
    <w:lvlOverride w:ilvl="5">
      <w:lvl w:ilvl="5" w:tplc="7C2C338C">
        <w:start w:val="1"/>
        <w:numFmt w:val="lowerRoman"/>
        <w:lvlText w:val="%6."/>
        <w:lvlJc w:val="right"/>
        <w:pPr>
          <w:ind w:left="3402" w:hanging="210"/>
        </w:pPr>
        <w:rPr>
          <w:rFonts w:hint="default"/>
        </w:rPr>
      </w:lvl>
    </w:lvlOverride>
    <w:lvlOverride w:ilvl="6">
      <w:lvl w:ilvl="6" w:tplc="F7E26312">
        <w:start w:val="1"/>
        <w:numFmt w:val="decimal"/>
        <w:lvlText w:val="%7."/>
        <w:lvlJc w:val="left"/>
        <w:pPr>
          <w:ind w:left="3969" w:hanging="210"/>
        </w:pPr>
        <w:rPr>
          <w:rFonts w:hint="default"/>
        </w:rPr>
      </w:lvl>
    </w:lvlOverride>
    <w:lvlOverride w:ilvl="7">
      <w:lvl w:ilvl="7" w:tplc="019C31F0">
        <w:start w:val="1"/>
        <w:numFmt w:val="lowerLetter"/>
        <w:lvlText w:val="%8."/>
        <w:lvlJc w:val="left"/>
        <w:pPr>
          <w:ind w:left="4536" w:hanging="210"/>
        </w:pPr>
        <w:rPr>
          <w:rFonts w:hint="default"/>
        </w:rPr>
      </w:lvl>
    </w:lvlOverride>
    <w:lvlOverride w:ilvl="8">
      <w:lvl w:ilvl="8" w:tplc="274E364C">
        <w:start w:val="1"/>
        <w:numFmt w:val="lowerRoman"/>
        <w:lvlText w:val="%9."/>
        <w:lvlJc w:val="right"/>
        <w:pPr>
          <w:ind w:left="5103" w:hanging="210"/>
        </w:pPr>
        <w:rPr>
          <w:rFonts w:hint="default"/>
        </w:rPr>
      </w:lvl>
    </w:lvlOverride>
  </w:num>
  <w:num w:numId="59" w16cid:durableId="1527670654">
    <w:abstractNumId w:val="12"/>
  </w:num>
  <w:num w:numId="60" w16cid:durableId="2092041670">
    <w:abstractNumId w:val="49"/>
  </w:num>
  <w:num w:numId="61" w16cid:durableId="927083544">
    <w:abstractNumId w:val="27"/>
  </w:num>
  <w:num w:numId="62" w16cid:durableId="1244756501">
    <w:abstractNumId w:val="2"/>
  </w:num>
  <w:num w:numId="63" w16cid:durableId="1652710815">
    <w:abstractNumId w:val="37"/>
  </w:num>
  <w:num w:numId="64" w16cid:durableId="1894581014">
    <w:abstractNumId w:val="36"/>
  </w:num>
  <w:num w:numId="65" w16cid:durableId="1190950256">
    <w:abstractNumId w:val="47"/>
  </w:num>
  <w:num w:numId="66" w16cid:durableId="1870408127">
    <w:abstractNumId w:val="68"/>
  </w:num>
  <w:num w:numId="67" w16cid:durableId="1618639230">
    <w:abstractNumId w:val="67"/>
  </w:num>
  <w:num w:numId="68" w16cid:durableId="1761902360">
    <w:abstractNumId w:val="14"/>
  </w:num>
  <w:num w:numId="69" w16cid:durableId="873620113">
    <w:abstractNumId w:val="20"/>
  </w:num>
  <w:num w:numId="70" w16cid:durableId="1911310564">
    <w:abstractNumId w:val="39"/>
  </w:num>
  <w:num w:numId="71" w16cid:durableId="1534533954">
    <w:abstractNumId w:val="25"/>
  </w:num>
  <w:num w:numId="72" w16cid:durableId="87776870">
    <w:abstractNumId w:val="56"/>
  </w:num>
  <w:num w:numId="73" w16cid:durableId="1629166917">
    <w:abstractNumId w:val="17"/>
  </w:num>
  <w:numIdMacAtCleanup w:val="7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F - Jorge Ramiro Maldonado Montesinos">
    <w15:presenceInfo w15:providerId="AD" w15:userId="S-1-5-21-767130300-2822039727-4149425054-4097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4A44"/>
    <w:rsid w:val="000157D7"/>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447C"/>
    <w:rsid w:val="000558EA"/>
    <w:rsid w:val="00056351"/>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5A2A"/>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43F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4586"/>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0D82"/>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839"/>
    <w:rsid w:val="00280FE4"/>
    <w:rsid w:val="0028196E"/>
    <w:rsid w:val="00282678"/>
    <w:rsid w:val="0028361D"/>
    <w:rsid w:val="002837F3"/>
    <w:rsid w:val="00285D81"/>
    <w:rsid w:val="00286098"/>
    <w:rsid w:val="00286AC7"/>
    <w:rsid w:val="0028705A"/>
    <w:rsid w:val="00287BD7"/>
    <w:rsid w:val="002918CB"/>
    <w:rsid w:val="00291BC9"/>
    <w:rsid w:val="00291DA3"/>
    <w:rsid w:val="00292221"/>
    <w:rsid w:val="00292C03"/>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53B9"/>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1F5F"/>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088"/>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52C3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C7D00"/>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DE6"/>
    <w:rsid w:val="00616EEA"/>
    <w:rsid w:val="006172C8"/>
    <w:rsid w:val="00620E20"/>
    <w:rsid w:val="00621016"/>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97AC9"/>
    <w:rsid w:val="006A3787"/>
    <w:rsid w:val="006A46CD"/>
    <w:rsid w:val="006A52A5"/>
    <w:rsid w:val="006A7BAB"/>
    <w:rsid w:val="006B061B"/>
    <w:rsid w:val="006B0646"/>
    <w:rsid w:val="006B085E"/>
    <w:rsid w:val="006B15C2"/>
    <w:rsid w:val="006B56E4"/>
    <w:rsid w:val="006C01AE"/>
    <w:rsid w:val="006C3D8F"/>
    <w:rsid w:val="006C3FC5"/>
    <w:rsid w:val="006C5B50"/>
    <w:rsid w:val="006C5E4E"/>
    <w:rsid w:val="006C70E4"/>
    <w:rsid w:val="006C7328"/>
    <w:rsid w:val="006D3BE3"/>
    <w:rsid w:val="006D3C67"/>
    <w:rsid w:val="006D3F03"/>
    <w:rsid w:val="006D47C5"/>
    <w:rsid w:val="006D5C8B"/>
    <w:rsid w:val="006E03E7"/>
    <w:rsid w:val="006E19A7"/>
    <w:rsid w:val="006E2546"/>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C5C"/>
    <w:rsid w:val="00714DF3"/>
    <w:rsid w:val="00715B40"/>
    <w:rsid w:val="00716AAB"/>
    <w:rsid w:val="0072024F"/>
    <w:rsid w:val="00726088"/>
    <w:rsid w:val="0072669B"/>
    <w:rsid w:val="00727FD9"/>
    <w:rsid w:val="0073095F"/>
    <w:rsid w:val="00732DAD"/>
    <w:rsid w:val="0073478C"/>
    <w:rsid w:val="00736A22"/>
    <w:rsid w:val="00737842"/>
    <w:rsid w:val="00737A9E"/>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370"/>
    <w:rsid w:val="00764561"/>
    <w:rsid w:val="0076692B"/>
    <w:rsid w:val="007675D1"/>
    <w:rsid w:val="00771FDE"/>
    <w:rsid w:val="00772B30"/>
    <w:rsid w:val="00775230"/>
    <w:rsid w:val="00780BA7"/>
    <w:rsid w:val="00780C42"/>
    <w:rsid w:val="00782A7E"/>
    <w:rsid w:val="007837A3"/>
    <w:rsid w:val="0078419C"/>
    <w:rsid w:val="00784C20"/>
    <w:rsid w:val="007906B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4C32"/>
    <w:rsid w:val="007F535F"/>
    <w:rsid w:val="007F5503"/>
    <w:rsid w:val="007F5848"/>
    <w:rsid w:val="007F5CC0"/>
    <w:rsid w:val="007F721C"/>
    <w:rsid w:val="0080081F"/>
    <w:rsid w:val="00801B09"/>
    <w:rsid w:val="00801CFD"/>
    <w:rsid w:val="008026A5"/>
    <w:rsid w:val="00802E75"/>
    <w:rsid w:val="00803E75"/>
    <w:rsid w:val="008079CA"/>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5DD0"/>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2E99"/>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3FB"/>
    <w:rsid w:val="00970B48"/>
    <w:rsid w:val="00971C50"/>
    <w:rsid w:val="00973F2B"/>
    <w:rsid w:val="00976367"/>
    <w:rsid w:val="009766F7"/>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58"/>
    <w:rsid w:val="009E36EF"/>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42F93"/>
    <w:rsid w:val="00A43338"/>
    <w:rsid w:val="00A438D9"/>
    <w:rsid w:val="00A43ACD"/>
    <w:rsid w:val="00A45194"/>
    <w:rsid w:val="00A471F4"/>
    <w:rsid w:val="00A47543"/>
    <w:rsid w:val="00A479D7"/>
    <w:rsid w:val="00A50F84"/>
    <w:rsid w:val="00A51F3C"/>
    <w:rsid w:val="00A53763"/>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133C"/>
    <w:rsid w:val="00AB596C"/>
    <w:rsid w:val="00AB60E6"/>
    <w:rsid w:val="00AC2CE8"/>
    <w:rsid w:val="00AC37C3"/>
    <w:rsid w:val="00AC3A31"/>
    <w:rsid w:val="00AC3C54"/>
    <w:rsid w:val="00AC4669"/>
    <w:rsid w:val="00AC6A06"/>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393"/>
    <w:rsid w:val="00B129CD"/>
    <w:rsid w:val="00B12D19"/>
    <w:rsid w:val="00B15B9B"/>
    <w:rsid w:val="00B1614B"/>
    <w:rsid w:val="00B17492"/>
    <w:rsid w:val="00B2191B"/>
    <w:rsid w:val="00B23F96"/>
    <w:rsid w:val="00B30616"/>
    <w:rsid w:val="00B320BB"/>
    <w:rsid w:val="00B32313"/>
    <w:rsid w:val="00B37D0B"/>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775"/>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664"/>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790"/>
    <w:rsid w:val="00C72820"/>
    <w:rsid w:val="00C73F0A"/>
    <w:rsid w:val="00C7427C"/>
    <w:rsid w:val="00C80985"/>
    <w:rsid w:val="00C80D11"/>
    <w:rsid w:val="00C81C78"/>
    <w:rsid w:val="00C823DD"/>
    <w:rsid w:val="00C84A7C"/>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38B9"/>
    <w:rsid w:val="00CE423C"/>
    <w:rsid w:val="00CE4C79"/>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13E4"/>
    <w:rsid w:val="00D317B1"/>
    <w:rsid w:val="00D31A9E"/>
    <w:rsid w:val="00D33ECA"/>
    <w:rsid w:val="00D34409"/>
    <w:rsid w:val="00D344E7"/>
    <w:rsid w:val="00D43EB4"/>
    <w:rsid w:val="00D440D8"/>
    <w:rsid w:val="00D449C1"/>
    <w:rsid w:val="00D45AC0"/>
    <w:rsid w:val="00D45F8D"/>
    <w:rsid w:val="00D47263"/>
    <w:rsid w:val="00D475B1"/>
    <w:rsid w:val="00D50898"/>
    <w:rsid w:val="00D51DE9"/>
    <w:rsid w:val="00D52185"/>
    <w:rsid w:val="00D52962"/>
    <w:rsid w:val="00D54758"/>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6672"/>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F3"/>
    <w:rsid w:val="00E66694"/>
    <w:rsid w:val="00E66A32"/>
    <w:rsid w:val="00E70487"/>
    <w:rsid w:val="00E709BD"/>
    <w:rsid w:val="00E714BF"/>
    <w:rsid w:val="00E71EBA"/>
    <w:rsid w:val="00E732A6"/>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2448"/>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79B"/>
    <w:rsid w:val="00F37D0A"/>
    <w:rsid w:val="00F4153A"/>
    <w:rsid w:val="00F435E7"/>
    <w:rsid w:val="00F43E68"/>
    <w:rsid w:val="00F44566"/>
    <w:rsid w:val="00F4508D"/>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2726"/>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1DD3"/>
    <w:rsid w:val="00FF2CA5"/>
    <w:rsid w:val="00FF3CFC"/>
    <w:rsid w:val="00FF68EE"/>
    <w:rsid w:val="00FF6F6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53AE4AAE-98EF-401E-99E5-452BFF6FE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본문1,titulo 5,Fase,vinetas,List Paragraph,RAFO,MAPA,GRÁFICOS,cuadro,GRAFICO,ARTICULOS,Párrafo,de,lista,VIÑETAS,Titulo,Superíndice,BULLET Liste,List Paragraph 1,List-Bulleted,Iz - Párrafo de lista,Sivsa Parrafo,符号列表,列出段落2,·ûºÅÁÐ±í"/>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본문1 Car,titulo 5 Car,Fase Car,vinetas Car,List Paragraph Car,RAFO Car,MAPA Car,GRÁFICOS Car,cuadro Car,GRAFICO Car,ARTICULOS Car,Párrafo Car,de Car,lista Car,VIÑETAS Car,Titulo Car,Superíndice Car,BULLET Liste Car,List-Bulleted Car"/>
    <w:link w:val="Prrafodelista"/>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Contenidodelmarco">
    <w:name w:val="Contenido del marco"/>
    <w:basedOn w:val="Normal"/>
    <w:qFormat/>
    <w:rsid w:val="001543F2"/>
    <w:pPr>
      <w:suppressAutoHyphens/>
      <w:jc w:val="left"/>
    </w:pPr>
    <w:rPr>
      <w:sz w:val="16"/>
    </w:rPr>
  </w:style>
  <w:style w:type="character" w:styleId="Mencinsinresolver">
    <w:name w:val="Unresolved Mention"/>
    <w:basedOn w:val="Fuentedeprrafopredeter"/>
    <w:uiPriority w:val="99"/>
    <w:semiHidden/>
    <w:unhideWhenUsed/>
    <w:rsid w:val="006A52A5"/>
    <w:rPr>
      <w:color w:val="605E5C"/>
      <w:shd w:val="clear" w:color="auto" w:fill="E1DFDD"/>
    </w:rPr>
  </w:style>
  <w:style w:type="paragraph" w:customStyle="1" w:styleId="c1">
    <w:name w:val="c1"/>
    <w:basedOn w:val="Normal"/>
    <w:uiPriority w:val="99"/>
    <w:rsid w:val="00292C03"/>
    <w:pPr>
      <w:widowControl w:val="0"/>
      <w:spacing w:line="240" w:lineRule="atLeast"/>
      <w:jc w:val="center"/>
    </w:pPr>
    <w:rPr>
      <w:rFonts w:ascii="Arial" w:hAnsi="Arial"/>
      <w:sz w:val="24"/>
      <w:szCs w:val="20"/>
      <w:lang w:val="en-US" w:eastAsia="en-US"/>
    </w:rPr>
  </w:style>
  <w:style w:type="paragraph" w:customStyle="1" w:styleId="literal">
    <w:name w:val="literal"/>
    <w:link w:val="literalCar"/>
    <w:qFormat/>
    <w:rsid w:val="00292C03"/>
    <w:pPr>
      <w:framePr w:hSpace="141" w:wrap="around" w:hAnchor="margin" w:xAlign="center" w:y="-570"/>
      <w:numPr>
        <w:numId w:val="58"/>
      </w:numPr>
      <w:ind w:left="567"/>
      <w:contextualSpacing/>
    </w:pPr>
    <w:rPr>
      <w:rFonts w:ascii="Arial" w:hAnsi="Arial"/>
      <w:sz w:val="22"/>
      <w:lang w:val="es-ES" w:eastAsia="en-US"/>
    </w:rPr>
  </w:style>
  <w:style w:type="character" w:customStyle="1" w:styleId="literalCar">
    <w:name w:val="literal Car"/>
    <w:link w:val="literal"/>
    <w:rsid w:val="00292C03"/>
    <w:rPr>
      <w:rFonts w:ascii="Arial" w:hAnsi="Arial"/>
      <w:sz w:val="22"/>
      <w:lang w:val="es-ES" w:eastAsia="en-US"/>
    </w:rPr>
  </w:style>
  <w:style w:type="paragraph" w:customStyle="1" w:styleId="numeral">
    <w:name w:val="numeral"/>
    <w:link w:val="numeralCar"/>
    <w:qFormat/>
    <w:rsid w:val="00292C03"/>
    <w:pPr>
      <w:framePr w:hSpace="141" w:wrap="around" w:hAnchor="margin" w:xAlign="center" w:y="-570"/>
      <w:numPr>
        <w:numId w:val="56"/>
      </w:numPr>
      <w:contextualSpacing/>
      <w:jc w:val="both"/>
    </w:pPr>
    <w:rPr>
      <w:rFonts w:ascii="Arial" w:hAnsi="Arial"/>
      <w:sz w:val="22"/>
      <w:lang w:val="es-ES" w:eastAsia="en-US"/>
    </w:rPr>
  </w:style>
  <w:style w:type="character" w:customStyle="1" w:styleId="numeralCar">
    <w:name w:val="numeral Car"/>
    <w:link w:val="numeral"/>
    <w:rsid w:val="00292C03"/>
    <w:rPr>
      <w:rFonts w:ascii="Arial" w:hAnsi="Arial"/>
      <w:sz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zoom.us/j/93838147417?pwd=HcMtsXiPVaUBRWRLaRdfMcoDAywrKJ.1"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893</TotalTime>
  <Pages>1</Pages>
  <Words>15845</Words>
  <Characters>87148</Characters>
  <Application>Microsoft Office Word</Application>
  <DocSecurity>0</DocSecurity>
  <Lines>726</Lines>
  <Paragraphs>205</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102788</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cp:keywords/>
  <dc:description/>
  <cp:lastModifiedBy>DAF - Jorge Ramiro Maldonado Montesinos</cp:lastModifiedBy>
  <cp:revision>11</cp:revision>
  <cp:lastPrinted>2026-02-25T13:31:00Z</cp:lastPrinted>
  <dcterms:created xsi:type="dcterms:W3CDTF">2026-02-24T16:30:00Z</dcterms:created>
  <dcterms:modified xsi:type="dcterms:W3CDTF">2026-02-25T13:45:00Z</dcterms:modified>
</cp:coreProperties>
</file>